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0D" w:rsidRPr="00537C84" w:rsidRDefault="00C1350D" w:rsidP="00C1350D">
      <w:pPr>
        <w:shd w:val="clear" w:color="auto" w:fill="FFFFFF"/>
        <w:jc w:val="right"/>
        <w:rPr>
          <w:szCs w:val="28"/>
        </w:rPr>
      </w:pPr>
      <w:r w:rsidRPr="00537C84">
        <w:rPr>
          <w:szCs w:val="28"/>
        </w:rPr>
        <w:t>Приложение №3</w:t>
      </w:r>
    </w:p>
    <w:p w:rsidR="00C1350D" w:rsidRDefault="00C1350D" w:rsidP="00C1350D">
      <w:pPr>
        <w:shd w:val="clear" w:color="auto" w:fill="FFFFFF"/>
        <w:jc w:val="right"/>
        <w:rPr>
          <w:szCs w:val="28"/>
        </w:rPr>
      </w:pPr>
      <w:r w:rsidRPr="00537C84">
        <w:rPr>
          <w:szCs w:val="28"/>
        </w:rPr>
        <w:t>к постановлению Главы МР «Горный улус» РС(Я)</w:t>
      </w:r>
    </w:p>
    <w:p w:rsidR="00C1350D" w:rsidRPr="00537C84" w:rsidRDefault="00C1350D" w:rsidP="00C1350D">
      <w:pPr>
        <w:shd w:val="clear" w:color="auto" w:fill="FFFFFF"/>
        <w:jc w:val="right"/>
        <w:rPr>
          <w:szCs w:val="28"/>
        </w:rPr>
      </w:pPr>
      <w:r>
        <w:rPr>
          <w:szCs w:val="28"/>
        </w:rPr>
        <w:t>от «___» ______________ 2015 г. № ______</w:t>
      </w:r>
    </w:p>
    <w:p w:rsidR="00C1350D" w:rsidRDefault="00C1350D" w:rsidP="00C1350D">
      <w:pPr>
        <w:shd w:val="clear" w:color="auto" w:fill="FFFFFF"/>
        <w:jc w:val="right"/>
        <w:rPr>
          <w:sz w:val="28"/>
          <w:szCs w:val="28"/>
        </w:rPr>
      </w:pPr>
    </w:p>
    <w:p w:rsidR="00C1350D" w:rsidRPr="004B2BCE" w:rsidRDefault="00C1350D" w:rsidP="00C1350D">
      <w:pPr>
        <w:shd w:val="clear" w:color="auto" w:fill="FFFFFF"/>
        <w:jc w:val="center"/>
        <w:rPr>
          <w:sz w:val="20"/>
        </w:rPr>
      </w:pPr>
      <w:r w:rsidRPr="00682596">
        <w:rPr>
          <w:sz w:val="28"/>
          <w:szCs w:val="28"/>
        </w:rPr>
        <w:t>ПОЛОЖЕНИЕ</w:t>
      </w:r>
    </w:p>
    <w:p w:rsidR="00C1350D" w:rsidRPr="00682596" w:rsidRDefault="00C1350D" w:rsidP="00C1350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получении образования лицами с </w:t>
      </w:r>
      <w:r w:rsidRPr="00682596">
        <w:rPr>
          <w:sz w:val="28"/>
          <w:szCs w:val="28"/>
        </w:rPr>
        <w:t xml:space="preserve">ограниченными возможностями здоровья </w:t>
      </w:r>
      <w:bookmarkEnd w:id="0"/>
      <w:r w:rsidRPr="0068259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муниципальных образовательных учреждениях МР «Горный улус» РС(Я)</w:t>
      </w:r>
    </w:p>
    <w:p w:rsidR="00C1350D" w:rsidRPr="00682596" w:rsidRDefault="00C1350D" w:rsidP="00C1350D">
      <w:pPr>
        <w:jc w:val="center"/>
        <w:rPr>
          <w:sz w:val="28"/>
          <w:szCs w:val="28"/>
        </w:rPr>
      </w:pPr>
    </w:p>
    <w:p w:rsidR="00C1350D" w:rsidRPr="00682596" w:rsidRDefault="00C1350D" w:rsidP="00C135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682596">
        <w:rPr>
          <w:sz w:val="28"/>
          <w:szCs w:val="28"/>
        </w:rPr>
        <w:t>Общие положения</w:t>
      </w:r>
    </w:p>
    <w:p w:rsidR="00C1350D" w:rsidRPr="00682596" w:rsidRDefault="00C1350D" w:rsidP="00C1350D">
      <w:pPr>
        <w:jc w:val="both"/>
        <w:rPr>
          <w:sz w:val="28"/>
          <w:szCs w:val="28"/>
        </w:rPr>
      </w:pPr>
    </w:p>
    <w:p w:rsidR="00D765E0" w:rsidRPr="00D765E0" w:rsidRDefault="00D765E0" w:rsidP="00D765E0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>1.1. Настоящее Положение разработано, в соответствии:</w:t>
      </w:r>
    </w:p>
    <w:p w:rsidR="00627A86" w:rsidRDefault="00627A86" w:rsidP="00D765E0">
      <w:pPr>
        <w:ind w:firstLine="709"/>
        <w:jc w:val="both"/>
        <w:rPr>
          <w:sz w:val="28"/>
          <w:szCs w:val="28"/>
        </w:rPr>
      </w:pPr>
      <w:r w:rsidRPr="00627A86">
        <w:rPr>
          <w:sz w:val="28"/>
          <w:szCs w:val="28"/>
        </w:rPr>
        <w:t xml:space="preserve">с Федеральным законом Российской Федерации «Об образовании в Российской Федерации» от 29.12.2012 № 273-ФЗ (ред. от 13.07.2015) с изм. и доп., вступ. в силу с 24.07.2015, </w:t>
      </w:r>
    </w:p>
    <w:p w:rsidR="00D765E0" w:rsidRDefault="00D765E0" w:rsidP="00D765E0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 xml:space="preserve">с Санитарно-эпидемиологическими правилами и нормативами «Гигиенические требования к условиям обучения общеобразовательных учреждениях . СанПиН 2.4.2.2821-10», </w:t>
      </w:r>
    </w:p>
    <w:p w:rsidR="00081315" w:rsidRPr="00D765E0" w:rsidRDefault="00081315" w:rsidP="00D765E0">
      <w:pPr>
        <w:ind w:firstLine="709"/>
        <w:jc w:val="both"/>
        <w:rPr>
          <w:sz w:val="28"/>
          <w:szCs w:val="28"/>
        </w:rPr>
      </w:pPr>
      <w:r w:rsidRPr="00081315">
        <w:rPr>
          <w:sz w:val="28"/>
          <w:szCs w:val="28"/>
        </w:rPr>
        <w:t>с Постановлением Правительства Российской Федерации» от 29.03.2014 г. №245 «О признании утратившими силу некоторых актов Правительства РФ»,</w:t>
      </w:r>
    </w:p>
    <w:p w:rsidR="00D765E0" w:rsidRDefault="00D765E0" w:rsidP="00D765E0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>с Приказом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</w:t>
      </w:r>
      <w:r>
        <w:rPr>
          <w:sz w:val="28"/>
          <w:szCs w:val="28"/>
        </w:rPr>
        <w:t>нной отсталостью (интеллектуальн</w:t>
      </w:r>
      <w:r w:rsidRPr="00D765E0">
        <w:rPr>
          <w:sz w:val="28"/>
          <w:szCs w:val="28"/>
        </w:rPr>
        <w:t>ыми нарушениями» от 19.12.2014 г. №1599</w:t>
      </w:r>
      <w:r>
        <w:rPr>
          <w:sz w:val="28"/>
          <w:szCs w:val="28"/>
        </w:rPr>
        <w:t>.</w:t>
      </w:r>
    </w:p>
    <w:p w:rsidR="00C1350D" w:rsidRPr="00682596" w:rsidRDefault="00C1350D" w:rsidP="00D765E0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 xml:space="preserve">Данное положение направлено на реализацию конституционного права на образование лиц с ограниченными возможностями здоровья и обеспечение эффективного функционирования организаций, осуществляющих образовательную деятельность по адаптированным основным общеобразовательным программам </w:t>
      </w:r>
      <w:r>
        <w:rPr>
          <w:sz w:val="28"/>
          <w:szCs w:val="28"/>
        </w:rPr>
        <w:t>в ОУ МР «Горный улус»</w:t>
      </w:r>
      <w:r w:rsidRPr="00682596">
        <w:rPr>
          <w:sz w:val="28"/>
          <w:szCs w:val="28"/>
        </w:rPr>
        <w:t xml:space="preserve">. 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Управлением образования </w:t>
      </w:r>
      <w:r w:rsidRPr="00682596">
        <w:rPr>
          <w:sz w:val="28"/>
          <w:szCs w:val="28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получения образования детей с ограниченными возможностями здоровья</w:t>
      </w:r>
      <w:r w:rsidRPr="00E97081">
        <w:rPr>
          <w:sz w:val="28"/>
          <w:szCs w:val="28"/>
        </w:rPr>
        <w:t xml:space="preserve"> 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 xml:space="preserve">Лица с ограниченными возможностями здоровья могут получить образование в организациях, осуществляющих образовательную деятельность по адаптированным основным общеобразовательным программам, которые создаются учредителем (учредителями) и регистрируются уполномоченным органом </w:t>
      </w:r>
      <w:r w:rsidRPr="00682596">
        <w:rPr>
          <w:sz w:val="28"/>
          <w:szCs w:val="28"/>
        </w:rPr>
        <w:lastRenderedPageBreak/>
        <w:t xml:space="preserve">в заявительном порядке в соответствии с законодательством Российской Федерации. 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Для обучающихся и воспитанников с ограниченными возможностями здоровья работают следующие обра</w:t>
      </w:r>
      <w:r>
        <w:rPr>
          <w:sz w:val="28"/>
          <w:szCs w:val="28"/>
        </w:rPr>
        <w:t>зовательные организации</w:t>
      </w:r>
      <w:r w:rsidRPr="00682596">
        <w:rPr>
          <w:sz w:val="28"/>
          <w:szCs w:val="28"/>
        </w:rPr>
        <w:t>: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682596">
        <w:rPr>
          <w:sz w:val="28"/>
          <w:szCs w:val="28"/>
        </w:rPr>
        <w:t xml:space="preserve">дошкольные образовательные учреждения, имеющие </w:t>
      </w:r>
      <w:r>
        <w:rPr>
          <w:sz w:val="28"/>
          <w:szCs w:val="28"/>
        </w:rPr>
        <w:t xml:space="preserve">в составе </w:t>
      </w:r>
      <w:r w:rsidRPr="00682596">
        <w:rPr>
          <w:sz w:val="28"/>
          <w:szCs w:val="28"/>
        </w:rPr>
        <w:t>групп детей с ограниченными возможностями</w:t>
      </w:r>
      <w:r>
        <w:rPr>
          <w:sz w:val="28"/>
          <w:szCs w:val="28"/>
        </w:rPr>
        <w:t xml:space="preserve"> здоровья</w:t>
      </w:r>
      <w:r w:rsidRPr="00682596">
        <w:rPr>
          <w:sz w:val="28"/>
          <w:szCs w:val="28"/>
        </w:rPr>
        <w:t>;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682596">
        <w:rPr>
          <w:sz w:val="28"/>
          <w:szCs w:val="28"/>
        </w:rPr>
        <w:t>общеобразовательные учреждения, имеющие</w:t>
      </w:r>
      <w:r>
        <w:rPr>
          <w:sz w:val="28"/>
          <w:szCs w:val="28"/>
        </w:rPr>
        <w:t xml:space="preserve"> в составе классов </w:t>
      </w:r>
      <w:r w:rsidRPr="00AD3F50">
        <w:rPr>
          <w:sz w:val="28"/>
          <w:szCs w:val="28"/>
        </w:rPr>
        <w:t>детей с ограниченными возможностями здоровья</w:t>
      </w:r>
      <w:r w:rsidRPr="00682596">
        <w:rPr>
          <w:sz w:val="28"/>
          <w:szCs w:val="28"/>
        </w:rPr>
        <w:t>;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Право на ведение образовательной деятельности возникает у образовательной организации, осуществляющей образовательную деятельность по адаптированным основным общеобразовательным программам, с момента выдачи ему лицензии (разрешения).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 xml:space="preserve">Организацией получения </w:t>
      </w:r>
      <w:r>
        <w:rPr>
          <w:sz w:val="28"/>
          <w:szCs w:val="28"/>
        </w:rPr>
        <w:t xml:space="preserve">общего </w:t>
      </w:r>
      <w:r w:rsidRPr="00682596">
        <w:rPr>
          <w:sz w:val="28"/>
          <w:szCs w:val="28"/>
        </w:rPr>
        <w:t xml:space="preserve">образования обучающимися с ограниченными возможностями имеют право заниматься </w:t>
      </w:r>
      <w:r>
        <w:rPr>
          <w:sz w:val="28"/>
          <w:szCs w:val="28"/>
        </w:rPr>
        <w:t>общеобразовательные учреждения</w:t>
      </w:r>
      <w:r w:rsidRPr="00682596">
        <w:rPr>
          <w:sz w:val="28"/>
          <w:szCs w:val="28"/>
        </w:rPr>
        <w:t>, прошедшие аттестацию и государственную аккредитацию в соответствии с Законом Российской Федерации «Об образовании в Российской Федерации».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Дошкольные образовательные учреждения имеют </w:t>
      </w:r>
      <w:r w:rsidRPr="00682596">
        <w:rPr>
          <w:sz w:val="28"/>
          <w:szCs w:val="28"/>
        </w:rPr>
        <w:t>право заниматься</w:t>
      </w:r>
      <w:r>
        <w:rPr>
          <w:sz w:val="28"/>
          <w:szCs w:val="28"/>
        </w:rPr>
        <w:t xml:space="preserve"> организацией дошкольного образования лиц с ограниченными возможностями здоровья,</w:t>
      </w:r>
      <w:r w:rsidRPr="00CC2D28"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прошедшие аттестацию в соответствии с</w:t>
      </w:r>
      <w:r>
        <w:rPr>
          <w:sz w:val="28"/>
          <w:szCs w:val="28"/>
        </w:rPr>
        <w:t xml:space="preserve"> Федеральным з</w:t>
      </w:r>
      <w:r w:rsidRPr="00682596">
        <w:rPr>
          <w:sz w:val="28"/>
          <w:szCs w:val="28"/>
        </w:rPr>
        <w:t>аконом «Об образовании в Российской Федерации».</w:t>
      </w:r>
    </w:p>
    <w:p w:rsidR="00C1350D" w:rsidRPr="00322508" w:rsidRDefault="00C1350D" w:rsidP="00C1350D">
      <w:pPr>
        <w:ind w:firstLine="709"/>
        <w:jc w:val="both"/>
        <w:rPr>
          <w:sz w:val="28"/>
          <w:szCs w:val="28"/>
        </w:rPr>
      </w:pPr>
      <w:r w:rsidRPr="00322508">
        <w:rPr>
          <w:sz w:val="28"/>
          <w:szCs w:val="28"/>
        </w:rPr>
        <w:t>2.6.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2596">
        <w:rPr>
          <w:sz w:val="28"/>
          <w:szCs w:val="28"/>
        </w:rPr>
        <w:t>Образовательный процесс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82596">
        <w:rPr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Содержание образования и условия организации 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1350D" w:rsidRPr="00641B47" w:rsidRDefault="00C1350D" w:rsidP="00C1350D">
      <w:pPr>
        <w:ind w:firstLine="709"/>
        <w:jc w:val="both"/>
        <w:rPr>
          <w:sz w:val="28"/>
          <w:szCs w:val="28"/>
          <w:u w:val="single"/>
        </w:rPr>
      </w:pPr>
      <w:r w:rsidRPr="0011162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11622">
        <w:rPr>
          <w:sz w:val="28"/>
          <w:szCs w:val="28"/>
        </w:rPr>
        <w:t>. При получении образования обучающимися с ограниченными возможностями здоровья им предоставляются бесплатно специальные учебники и учебные пособия, иная учебная литература.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36A94">
        <w:rPr>
          <w:sz w:val="28"/>
          <w:szCs w:val="28"/>
        </w:rPr>
        <w:t>. Управление образования контролирует подготовку педагогических работников,</w:t>
      </w:r>
      <w:r w:rsidRPr="00682596">
        <w:rPr>
          <w:sz w:val="28"/>
          <w:szCs w:val="28"/>
        </w:rPr>
        <w:t xml:space="preserve"> владеющих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Участниками образовательных отношений являются обучающиеся, родители (законные представители), педагогические работники и их представители, организации, осуществляющие образовательную деятельность, медицинские работники, социальные педагоги, психологи.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 xml:space="preserve"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</w:t>
      </w:r>
      <w:r>
        <w:rPr>
          <w:sz w:val="28"/>
          <w:szCs w:val="28"/>
        </w:rPr>
        <w:t>Министерством образования и науки Российской Федерации.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Порядок получения образования обучающимися с ограниченными возможностями здоровья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59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Лица с ограниченными возможностями здоровья могут получать образование в образовательных организациях, осуществляющих образовательную деятельность по адаптированным основным общеобразовательным програм</w:t>
      </w:r>
      <w:r>
        <w:rPr>
          <w:sz w:val="28"/>
          <w:szCs w:val="28"/>
        </w:rPr>
        <w:t>мам,</w:t>
      </w:r>
      <w:r w:rsidRPr="00682596">
        <w:rPr>
          <w:sz w:val="28"/>
          <w:szCs w:val="28"/>
        </w:rPr>
        <w:t xml:space="preserve"> в форме интегрированного обучения, в форме обучения на дому или с помощью дистанционных образовательных технологий согласно заключению врачебной комиссии.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6A94">
        <w:rPr>
          <w:sz w:val="28"/>
          <w:szCs w:val="28"/>
        </w:rPr>
        <w:t>Перевод</w:t>
      </w:r>
      <w:r w:rsidRPr="00682596">
        <w:rPr>
          <w:sz w:val="28"/>
          <w:szCs w:val="28"/>
        </w:rPr>
        <w:t xml:space="preserve"> лиц с ограниченными возможностями здоровья </w:t>
      </w:r>
      <w:r w:rsidRPr="00036A94">
        <w:rPr>
          <w:sz w:val="28"/>
          <w:szCs w:val="28"/>
        </w:rPr>
        <w:t>из одного образовательно</w:t>
      </w:r>
      <w:r>
        <w:rPr>
          <w:sz w:val="28"/>
          <w:szCs w:val="28"/>
        </w:rPr>
        <w:t>го</w:t>
      </w:r>
      <w:r w:rsidRPr="00036A9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36A94">
        <w:rPr>
          <w:sz w:val="28"/>
          <w:szCs w:val="28"/>
        </w:rPr>
        <w:t xml:space="preserve">, </w:t>
      </w:r>
      <w:r w:rsidRPr="00682596">
        <w:rPr>
          <w:sz w:val="28"/>
          <w:szCs w:val="28"/>
        </w:rPr>
        <w:t>осуществляющей обучение по адаптированным основным общеобразовательным программам (класса, группы) в другое</w:t>
      </w:r>
      <w:r>
        <w:rPr>
          <w:sz w:val="28"/>
          <w:szCs w:val="28"/>
        </w:rPr>
        <w:t>,</w:t>
      </w:r>
      <w:r w:rsidRPr="0068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682596">
        <w:rPr>
          <w:sz w:val="28"/>
          <w:szCs w:val="28"/>
        </w:rPr>
        <w:t>только с согласия родителей (законных представителей) и на основании заключения территориальной психолого-медико-педагогической комиссии</w:t>
      </w:r>
      <w:r>
        <w:rPr>
          <w:sz w:val="28"/>
          <w:szCs w:val="28"/>
        </w:rPr>
        <w:t xml:space="preserve"> города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82596">
        <w:rPr>
          <w:sz w:val="28"/>
          <w:szCs w:val="28"/>
        </w:rPr>
        <w:t>Управление организацией получения образования обучающимися с ограниченными возможностями здоровья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2596">
        <w:rPr>
          <w:sz w:val="28"/>
          <w:szCs w:val="28"/>
        </w:rPr>
        <w:t>.1.</w:t>
      </w:r>
      <w:r>
        <w:rPr>
          <w:sz w:val="28"/>
          <w:szCs w:val="28"/>
        </w:rPr>
        <w:t xml:space="preserve"> Получение</w:t>
      </w:r>
      <w:r w:rsidRPr="00682596">
        <w:rPr>
          <w:sz w:val="28"/>
          <w:szCs w:val="28"/>
        </w:rPr>
        <w:t xml:space="preserve"> образования обучающимися с ограниченными возможностями здоровья </w:t>
      </w:r>
      <w:r>
        <w:rPr>
          <w:sz w:val="28"/>
          <w:szCs w:val="28"/>
        </w:rPr>
        <w:t>организует</w:t>
      </w:r>
      <w:r w:rsidRPr="0068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образования </w:t>
      </w:r>
      <w:r w:rsidRPr="00682596">
        <w:rPr>
          <w:sz w:val="28"/>
          <w:szCs w:val="28"/>
        </w:rPr>
        <w:t>в пределах его компетенции, установленной действующим законодательством.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образования </w:t>
      </w:r>
      <w:r w:rsidRPr="00682596">
        <w:rPr>
          <w:sz w:val="28"/>
          <w:szCs w:val="28"/>
        </w:rPr>
        <w:t>определяется специалист, отвечающий за организацию получения образования обучающимися с ограниченными возможностями здоровья.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>Непосредственное управление организацией получения образования обучающимися с ограниченными возможностями здоровья о</w:t>
      </w:r>
      <w:r>
        <w:rPr>
          <w:sz w:val="28"/>
          <w:szCs w:val="28"/>
        </w:rPr>
        <w:t>существляется руководителем</w:t>
      </w:r>
      <w:r w:rsidRPr="00682596">
        <w:rPr>
          <w:sz w:val="28"/>
          <w:szCs w:val="28"/>
        </w:rPr>
        <w:t xml:space="preserve"> данной образовательной организации, осуществляющей образовательную деятельность по адаптированным основным общеобразовательным программам.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825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2596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управления образования</w:t>
      </w:r>
      <w:r w:rsidRPr="00682596">
        <w:rPr>
          <w:sz w:val="28"/>
          <w:szCs w:val="28"/>
        </w:rPr>
        <w:t xml:space="preserve"> за организацией получения образования обучающимися с ограниченными возможностями здоровья: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осуществление контроля за соблюдением законодательства за организацией получения образования обучающимися с ограниченными возможностями здоровья;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организация раннего выявления лиц с ограниченными возможностями здоровья, а также их дальнейшего обучения, воспитания, реабилитации и интеграции в общество;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 xml:space="preserve">учет и формирование банка данных о лицах с ограниченными возможностями здоровья, проживающих или временно пребывающих на территории </w:t>
      </w:r>
      <w:r>
        <w:rPr>
          <w:sz w:val="28"/>
          <w:szCs w:val="28"/>
        </w:rPr>
        <w:t>улуса</w:t>
      </w:r>
      <w:r w:rsidRPr="00682596">
        <w:rPr>
          <w:sz w:val="28"/>
          <w:szCs w:val="28"/>
        </w:rPr>
        <w:t>;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организация контроля за комплектованием образовательных организаций, осуществляющих образовательную деятельность по адаптированным образовательным программам, квалифицированными кадрами;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 xml:space="preserve">реализация программ по организации обучения и психолого-медико-педагогического сопровождения лиц с ограниченными возможностями здоровья; 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оказание методической помощи, организация работы по повышению квалификации специалистов в области обучения детей с ограниченными возможностями здоровья;</w:t>
      </w:r>
    </w:p>
    <w:p w:rsidR="00C1350D" w:rsidRPr="00682596" w:rsidRDefault="00C1350D" w:rsidP="00C1350D">
      <w:pPr>
        <w:ind w:firstLine="709"/>
        <w:jc w:val="both"/>
        <w:rPr>
          <w:sz w:val="28"/>
          <w:szCs w:val="28"/>
        </w:rPr>
      </w:pPr>
      <w:r w:rsidRPr="00682596">
        <w:rPr>
          <w:sz w:val="28"/>
          <w:szCs w:val="28"/>
        </w:rPr>
        <w:t>рассмотрение предложений, заявлений и жалоб граждан по вопросам обучения детей с ограниченными возможностями здоровья и принятие необходимых мер.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с другими структурами</w:t>
      </w:r>
    </w:p>
    <w:p w:rsidR="00C1350D" w:rsidRDefault="00C1350D" w:rsidP="00C1350D">
      <w:pPr>
        <w:ind w:firstLine="709"/>
        <w:jc w:val="both"/>
        <w:rPr>
          <w:sz w:val="28"/>
          <w:szCs w:val="28"/>
        </w:rPr>
      </w:pPr>
    </w:p>
    <w:p w:rsidR="00C1350D" w:rsidRDefault="00C1350D" w:rsidP="00C1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 организации обучения детей с ограниченными возможностями </w:t>
      </w:r>
      <w:r w:rsidRPr="00B541DC">
        <w:rPr>
          <w:sz w:val="28"/>
          <w:szCs w:val="28"/>
        </w:rPr>
        <w:t>здоровья управление образования и общеобразовательные учреждения взаимодействуют</w:t>
      </w:r>
      <w:r>
        <w:rPr>
          <w:sz w:val="28"/>
          <w:szCs w:val="28"/>
        </w:rPr>
        <w:t xml:space="preserve"> с ГБОУ ДОД </w:t>
      </w:r>
      <w:r w:rsidRPr="00827B1C">
        <w:rPr>
          <w:sz w:val="28"/>
          <w:szCs w:val="28"/>
        </w:rPr>
        <w:t>«Центр дистанционного образования</w:t>
      </w:r>
      <w:r>
        <w:rPr>
          <w:sz w:val="28"/>
          <w:szCs w:val="28"/>
        </w:rPr>
        <w:t xml:space="preserve"> </w:t>
      </w:r>
      <w:r w:rsidRPr="00827B1C">
        <w:rPr>
          <w:sz w:val="28"/>
          <w:szCs w:val="28"/>
        </w:rPr>
        <w:t>Министерства образования Республики Саха (Якутия)»</w:t>
      </w:r>
      <w:r>
        <w:rPr>
          <w:sz w:val="28"/>
          <w:szCs w:val="28"/>
        </w:rPr>
        <w:t>,</w:t>
      </w:r>
      <w:r w:rsidRPr="00B541DC">
        <w:rPr>
          <w:sz w:val="28"/>
          <w:szCs w:val="28"/>
        </w:rPr>
        <w:t xml:space="preserve"> с ГБУ МЦ «Горная центральная районная больница», с ГКУ РС(Я) «Управление социальной защиты населения и труда» МР «Горный улус»</w:t>
      </w:r>
      <w:r>
        <w:rPr>
          <w:sz w:val="28"/>
          <w:szCs w:val="28"/>
        </w:rPr>
        <w:t xml:space="preserve"> и с улусным ПМПК.</w:t>
      </w:r>
    </w:p>
    <w:p w:rsidR="00C1350D" w:rsidRDefault="00C1350D" w:rsidP="00C1350D">
      <w:pPr>
        <w:jc w:val="both"/>
        <w:rPr>
          <w:sz w:val="28"/>
          <w:szCs w:val="28"/>
        </w:rPr>
      </w:pPr>
    </w:p>
    <w:p w:rsidR="00C1350D" w:rsidRDefault="00C1350D" w:rsidP="00C1350D">
      <w:pPr>
        <w:ind w:firstLine="709"/>
        <w:jc w:val="both"/>
        <w:rPr>
          <w:sz w:val="28"/>
          <w:szCs w:val="28"/>
        </w:rPr>
      </w:pPr>
    </w:p>
    <w:sectPr w:rsidR="00C1350D" w:rsidSect="00B83C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93" w:rsidRDefault="00EB2393" w:rsidP="00B83C3A">
      <w:r>
        <w:separator/>
      </w:r>
    </w:p>
  </w:endnote>
  <w:endnote w:type="continuationSeparator" w:id="0">
    <w:p w:rsidR="00EB2393" w:rsidRDefault="00EB2393" w:rsidP="00B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93" w:rsidRDefault="00EB2393" w:rsidP="00B83C3A">
      <w:r>
        <w:separator/>
      </w:r>
    </w:p>
  </w:footnote>
  <w:footnote w:type="continuationSeparator" w:id="0">
    <w:p w:rsidR="00EB2393" w:rsidRDefault="00EB2393" w:rsidP="00B8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AA"/>
    <w:rsid w:val="00032213"/>
    <w:rsid w:val="00032AD0"/>
    <w:rsid w:val="00036A94"/>
    <w:rsid w:val="000476D5"/>
    <w:rsid w:val="000519D6"/>
    <w:rsid w:val="00057FF0"/>
    <w:rsid w:val="00074EC5"/>
    <w:rsid w:val="00081315"/>
    <w:rsid w:val="00081C10"/>
    <w:rsid w:val="00097829"/>
    <w:rsid w:val="000B235A"/>
    <w:rsid w:val="000B45DC"/>
    <w:rsid w:val="000C18D3"/>
    <w:rsid w:val="000E443C"/>
    <w:rsid w:val="000F7F0A"/>
    <w:rsid w:val="001101F9"/>
    <w:rsid w:val="00111622"/>
    <w:rsid w:val="00121F1C"/>
    <w:rsid w:val="00174AD7"/>
    <w:rsid w:val="00181C50"/>
    <w:rsid w:val="001D27D4"/>
    <w:rsid w:val="001D5871"/>
    <w:rsid w:val="001D7680"/>
    <w:rsid w:val="00251295"/>
    <w:rsid w:val="00261190"/>
    <w:rsid w:val="00285E2E"/>
    <w:rsid w:val="00293F62"/>
    <w:rsid w:val="002A259B"/>
    <w:rsid w:val="002A7608"/>
    <w:rsid w:val="002B1F4A"/>
    <w:rsid w:val="002D6E5B"/>
    <w:rsid w:val="002D78CA"/>
    <w:rsid w:val="00307A78"/>
    <w:rsid w:val="00322508"/>
    <w:rsid w:val="00324A22"/>
    <w:rsid w:val="00346CE4"/>
    <w:rsid w:val="003527EA"/>
    <w:rsid w:val="003539AA"/>
    <w:rsid w:val="00397BEB"/>
    <w:rsid w:val="003B1DFF"/>
    <w:rsid w:val="003D2D52"/>
    <w:rsid w:val="00414F5E"/>
    <w:rsid w:val="004274B1"/>
    <w:rsid w:val="00456BBC"/>
    <w:rsid w:val="00482C04"/>
    <w:rsid w:val="00495ADE"/>
    <w:rsid w:val="004A5E1D"/>
    <w:rsid w:val="004B2BCE"/>
    <w:rsid w:val="005260D2"/>
    <w:rsid w:val="005362B5"/>
    <w:rsid w:val="00537C84"/>
    <w:rsid w:val="005520C8"/>
    <w:rsid w:val="00575AC0"/>
    <w:rsid w:val="005854BD"/>
    <w:rsid w:val="005A6088"/>
    <w:rsid w:val="005B3817"/>
    <w:rsid w:val="005C408B"/>
    <w:rsid w:val="005F2BA7"/>
    <w:rsid w:val="00602AB5"/>
    <w:rsid w:val="00604141"/>
    <w:rsid w:val="00627A86"/>
    <w:rsid w:val="00632361"/>
    <w:rsid w:val="006373D8"/>
    <w:rsid w:val="00641B47"/>
    <w:rsid w:val="0065249E"/>
    <w:rsid w:val="0066393A"/>
    <w:rsid w:val="00664128"/>
    <w:rsid w:val="006808FA"/>
    <w:rsid w:val="00682596"/>
    <w:rsid w:val="006914DA"/>
    <w:rsid w:val="00696432"/>
    <w:rsid w:val="006A3D95"/>
    <w:rsid w:val="006B065F"/>
    <w:rsid w:val="006D2142"/>
    <w:rsid w:val="006D3E35"/>
    <w:rsid w:val="006D6BAB"/>
    <w:rsid w:val="006E71B7"/>
    <w:rsid w:val="007044BD"/>
    <w:rsid w:val="007218BB"/>
    <w:rsid w:val="00765A8E"/>
    <w:rsid w:val="00787357"/>
    <w:rsid w:val="00787B44"/>
    <w:rsid w:val="007C3DCC"/>
    <w:rsid w:val="007D1E1D"/>
    <w:rsid w:val="008050A4"/>
    <w:rsid w:val="008063AC"/>
    <w:rsid w:val="00810FA5"/>
    <w:rsid w:val="00827B1C"/>
    <w:rsid w:val="00834AE9"/>
    <w:rsid w:val="00855844"/>
    <w:rsid w:val="00882578"/>
    <w:rsid w:val="008A673B"/>
    <w:rsid w:val="008D5B25"/>
    <w:rsid w:val="008E0618"/>
    <w:rsid w:val="008E1274"/>
    <w:rsid w:val="00951B45"/>
    <w:rsid w:val="00986F35"/>
    <w:rsid w:val="009A477D"/>
    <w:rsid w:val="009F49C0"/>
    <w:rsid w:val="00A10406"/>
    <w:rsid w:val="00A33626"/>
    <w:rsid w:val="00A44CF7"/>
    <w:rsid w:val="00A56684"/>
    <w:rsid w:val="00A62879"/>
    <w:rsid w:val="00A72401"/>
    <w:rsid w:val="00AA293E"/>
    <w:rsid w:val="00AB15B9"/>
    <w:rsid w:val="00AB4FD4"/>
    <w:rsid w:val="00AC304A"/>
    <w:rsid w:val="00AD3F50"/>
    <w:rsid w:val="00B10C44"/>
    <w:rsid w:val="00B541DC"/>
    <w:rsid w:val="00B83C3A"/>
    <w:rsid w:val="00BB7E67"/>
    <w:rsid w:val="00BC6C3F"/>
    <w:rsid w:val="00BE7989"/>
    <w:rsid w:val="00C1350D"/>
    <w:rsid w:val="00C601B8"/>
    <w:rsid w:val="00CB2CBE"/>
    <w:rsid w:val="00CC2D28"/>
    <w:rsid w:val="00D0739A"/>
    <w:rsid w:val="00D453A7"/>
    <w:rsid w:val="00D765E0"/>
    <w:rsid w:val="00DB153B"/>
    <w:rsid w:val="00DF2C79"/>
    <w:rsid w:val="00DF7E15"/>
    <w:rsid w:val="00E31285"/>
    <w:rsid w:val="00E32431"/>
    <w:rsid w:val="00E50203"/>
    <w:rsid w:val="00E52926"/>
    <w:rsid w:val="00E83466"/>
    <w:rsid w:val="00E97081"/>
    <w:rsid w:val="00EB2393"/>
    <w:rsid w:val="00F03093"/>
    <w:rsid w:val="00F15901"/>
    <w:rsid w:val="00F17B03"/>
    <w:rsid w:val="00F17EFD"/>
    <w:rsid w:val="00F26DB2"/>
    <w:rsid w:val="00F62814"/>
    <w:rsid w:val="00F76320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ABCCB3-7D57-41D3-A4D6-231B0D7D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3C3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83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3C3A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1C10"/>
    <w:pPr>
      <w:widowControl w:val="0"/>
      <w:suppressAutoHyphens/>
      <w:ind w:firstLine="1418"/>
    </w:pPr>
    <w:rPr>
      <w:rFonts w:ascii="Arial" w:hAnsi="Arial"/>
      <w:kern w:val="1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C10"/>
    <w:rPr>
      <w:rFonts w:ascii="Arial" w:eastAsia="Times New Roman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rsid w:val="003225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22508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3527EA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3527EA"/>
    <w:rPr>
      <w:sz w:val="24"/>
      <w:szCs w:val="24"/>
    </w:rPr>
  </w:style>
  <w:style w:type="paragraph" w:styleId="ad">
    <w:name w:val="List Paragraph"/>
    <w:basedOn w:val="a"/>
    <w:uiPriority w:val="34"/>
    <w:qFormat/>
    <w:rsid w:val="0028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013E-95CE-47C0-990A-A233885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образования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New</dc:creator>
  <cp:keywords/>
  <dc:description/>
  <cp:lastModifiedBy>Николай</cp:lastModifiedBy>
  <cp:revision>42</cp:revision>
  <cp:lastPrinted>2015-11-05T04:40:00Z</cp:lastPrinted>
  <dcterms:created xsi:type="dcterms:W3CDTF">2015-10-29T02:44:00Z</dcterms:created>
  <dcterms:modified xsi:type="dcterms:W3CDTF">2015-11-10T02:01:00Z</dcterms:modified>
</cp:coreProperties>
</file>