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D8" w:rsidRDefault="00D268D8" w:rsidP="00D268D8">
      <w:pPr>
        <w:rPr>
          <w:b/>
          <w:color w:val="0000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-228600</wp:posOffset>
            </wp:positionV>
            <wp:extent cx="652780" cy="685800"/>
            <wp:effectExtent l="19050" t="0" r="0" b="0"/>
            <wp:wrapThrough wrapText="bothSides">
              <wp:wrapPolygon edited="0">
                <wp:start x="-630" y="0"/>
                <wp:lineTo x="-630" y="21000"/>
                <wp:lineTo x="21432" y="21000"/>
                <wp:lineTo x="21432" y="0"/>
                <wp:lineTo x="-630" y="0"/>
              </wp:wrapPolygon>
            </wp:wrapThrough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8D8" w:rsidRDefault="00D268D8" w:rsidP="00D268D8"/>
    <w:p w:rsidR="00D268D8" w:rsidRDefault="00D268D8" w:rsidP="00D268D8"/>
    <w:p w:rsidR="00D268D8" w:rsidRDefault="00D268D8" w:rsidP="00D268D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МУНИЦИПАЛЬНОЕ КАЗЕННОЕ УЧРЕЖДЕНИЕ </w:t>
      </w:r>
    </w:p>
    <w:p w:rsidR="00D268D8" w:rsidRDefault="00D268D8" w:rsidP="00D268D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«УПРАВЛЕНИЕ ОБРАЗОВАНИЯ» </w:t>
      </w:r>
    </w:p>
    <w:p w:rsidR="00D268D8" w:rsidRDefault="00D268D8" w:rsidP="00D268D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МУНИЦИПАЛЬНОГО РАЙОНА «ГОРНЫЙ УЛУС» </w:t>
      </w:r>
    </w:p>
    <w:p w:rsidR="00D268D8" w:rsidRDefault="00D268D8" w:rsidP="00D268D8">
      <w:pPr>
        <w:jc w:val="center"/>
        <w:rPr>
          <w:b/>
          <w:color w:val="000000"/>
        </w:rPr>
      </w:pPr>
      <w:r>
        <w:rPr>
          <w:b/>
          <w:color w:val="000000"/>
        </w:rPr>
        <w:t>РЕСПУБЛИКИ САХА (ЯКУТИЯ)</w:t>
      </w:r>
    </w:p>
    <w:p w:rsidR="00D268D8" w:rsidRDefault="00D268D8" w:rsidP="00D268D8">
      <w:pPr>
        <w:rPr>
          <w:b/>
          <w:color w:val="000000"/>
        </w:rPr>
      </w:pPr>
    </w:p>
    <w:p w:rsidR="00D268D8" w:rsidRDefault="00D268D8" w:rsidP="00D268D8">
      <w:pPr>
        <w:tabs>
          <w:tab w:val="left" w:pos="7920"/>
          <w:tab w:val="left" w:pos="8100"/>
        </w:tabs>
        <w:rPr>
          <w:b/>
          <w:color w:val="000000"/>
        </w:rPr>
      </w:pPr>
      <w:r>
        <w:rPr>
          <w:b/>
          <w:color w:val="000000"/>
        </w:rPr>
        <w:t xml:space="preserve">678030 </w:t>
      </w:r>
      <w:proofErr w:type="spellStart"/>
      <w:r>
        <w:rPr>
          <w:b/>
          <w:color w:val="000000"/>
        </w:rPr>
        <w:t>с</w:t>
      </w:r>
      <w:proofErr w:type="gramStart"/>
      <w:r>
        <w:rPr>
          <w:b/>
          <w:color w:val="000000"/>
        </w:rPr>
        <w:t>.Б</w:t>
      </w:r>
      <w:proofErr w:type="gramEnd"/>
      <w:r>
        <w:rPr>
          <w:b/>
          <w:color w:val="000000"/>
        </w:rPr>
        <w:t>ердигестях</w:t>
      </w:r>
      <w:proofErr w:type="spellEnd"/>
      <w:r>
        <w:rPr>
          <w:b/>
          <w:color w:val="000000"/>
        </w:rPr>
        <w:t xml:space="preserve">                                                                 </w:t>
      </w:r>
      <w:r>
        <w:rPr>
          <w:b/>
          <w:color w:val="000000"/>
        </w:rPr>
        <w:tab/>
        <w:t xml:space="preserve">тел: 4-14-08   ул. Ленина 8                                                                  </w:t>
      </w:r>
      <w:r>
        <w:rPr>
          <w:b/>
          <w:color w:val="000000"/>
        </w:rPr>
        <w:tab/>
        <w:t>факс: 4-14-08</w:t>
      </w:r>
    </w:p>
    <w:p w:rsidR="00D268D8" w:rsidRDefault="00990E9C" w:rsidP="00D268D8">
      <w:pPr>
        <w:jc w:val="both"/>
        <w:rPr>
          <w:b/>
          <w:color w:val="000000"/>
        </w:rPr>
      </w:pPr>
      <w:r w:rsidRPr="00990E9C">
        <w:pict>
          <v:line id="_x0000_s1026" style="position:absolute;left:0;text-align:left;z-index:251661312;mso-position-horizontal-relative:margin" from="-6.95pt,8.9pt" to="447.5pt,8.95pt" o:allowincell="f" strokeweight="2pt">
            <v:stroke startarrowwidth="narrow" startarrowlength="short" endarrowwidth="narrow" endarrowlength="short"/>
            <w10:wrap anchorx="margin"/>
          </v:line>
        </w:pict>
      </w:r>
      <w:r w:rsidRPr="00990E9C">
        <w:pict>
          <v:line id="_x0000_s1027" style="position:absolute;left:0;text-align:left;z-index:251662336;mso-position-horizontal-relative:margin" from="-6.95pt,1.8pt" to="447.5pt,1.85pt" o:allowincell="f" strokeweight=".25pt">
            <v:stroke startarrowwidth="narrow" startarrowlength="short" endarrowwidth="narrow" endarrowlength="short"/>
            <w10:wrap anchorx="margin"/>
          </v:line>
        </w:pict>
      </w:r>
    </w:p>
    <w:p w:rsidR="00D268D8" w:rsidRDefault="00D268D8" w:rsidP="00D268D8">
      <w:pPr>
        <w:rPr>
          <w:b/>
          <w:color w:val="000000"/>
          <w:sz w:val="22"/>
        </w:rPr>
      </w:pPr>
    </w:p>
    <w:p w:rsidR="00D268D8" w:rsidRDefault="00D268D8" w:rsidP="00D268D8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исх. №                                                         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                    “09“  октября  2015г.</w:t>
      </w:r>
    </w:p>
    <w:p w:rsidR="00D268D8" w:rsidRDefault="00D268D8" w:rsidP="00D268D8">
      <w:pPr>
        <w:jc w:val="center"/>
        <w:rPr>
          <w:b/>
          <w:color w:val="000000"/>
          <w:sz w:val="22"/>
        </w:rPr>
      </w:pPr>
    </w:p>
    <w:p w:rsidR="00D268D8" w:rsidRDefault="00D268D8" w:rsidP="00D268D8">
      <w:pPr>
        <w:jc w:val="center"/>
        <w:rPr>
          <w:b/>
          <w:color w:val="000000"/>
          <w:sz w:val="22"/>
        </w:rPr>
      </w:pPr>
    </w:p>
    <w:p w:rsidR="00D268D8" w:rsidRDefault="00D268D8" w:rsidP="00D268D8">
      <w:pPr>
        <w:jc w:val="center"/>
        <w:rPr>
          <w:b/>
        </w:rPr>
      </w:pPr>
      <w:r w:rsidRPr="00725824">
        <w:rPr>
          <w:b/>
        </w:rPr>
        <w:t>ПРИКАЗ №7-</w:t>
      </w:r>
      <w:r>
        <w:rPr>
          <w:b/>
        </w:rPr>
        <w:t xml:space="preserve"> 78</w:t>
      </w:r>
    </w:p>
    <w:p w:rsidR="00D268D8" w:rsidRPr="00725824" w:rsidRDefault="00D268D8" w:rsidP="00D268D8">
      <w:pPr>
        <w:jc w:val="center"/>
        <w:rPr>
          <w:b/>
        </w:rPr>
      </w:pPr>
    </w:p>
    <w:p w:rsidR="00D268D8" w:rsidRPr="00725824" w:rsidRDefault="00D268D8" w:rsidP="00D268D8">
      <w:pPr>
        <w:rPr>
          <w:b/>
        </w:rPr>
      </w:pPr>
      <w:r>
        <w:rPr>
          <w:b/>
        </w:rPr>
        <w:t>О проведении тематической проверки МБОУ «БУГ»</w:t>
      </w:r>
    </w:p>
    <w:p w:rsidR="00D268D8" w:rsidRDefault="00D268D8" w:rsidP="00D268D8">
      <w:pPr>
        <w:shd w:val="clear" w:color="auto" w:fill="FFFFFF"/>
        <w:tabs>
          <w:tab w:val="left" w:pos="720"/>
        </w:tabs>
        <w:spacing w:line="250" w:lineRule="exact"/>
        <w:ind w:left="5" w:right="19"/>
        <w:jc w:val="center"/>
        <w:rPr>
          <w:b/>
        </w:rPr>
      </w:pPr>
    </w:p>
    <w:p w:rsidR="00D268D8" w:rsidRDefault="00D268D8" w:rsidP="00D268D8">
      <w:pPr>
        <w:shd w:val="clear" w:color="auto" w:fill="FFFFFF"/>
        <w:tabs>
          <w:tab w:val="left" w:pos="720"/>
        </w:tabs>
        <w:spacing w:line="250" w:lineRule="exact"/>
        <w:ind w:left="5" w:right="19"/>
        <w:jc w:val="center"/>
        <w:rPr>
          <w:b/>
        </w:rPr>
      </w:pPr>
    </w:p>
    <w:p w:rsidR="00D268D8" w:rsidRPr="001C406E" w:rsidRDefault="00D268D8" w:rsidP="00D268D8">
      <w:pPr>
        <w:shd w:val="clear" w:color="auto" w:fill="FFFFFF"/>
        <w:tabs>
          <w:tab w:val="left" w:pos="720"/>
        </w:tabs>
        <w:spacing w:line="250" w:lineRule="exact"/>
        <w:ind w:left="5" w:right="19"/>
        <w:jc w:val="center"/>
        <w:rPr>
          <w:b/>
        </w:rPr>
      </w:pPr>
      <w:r w:rsidRPr="001C406E">
        <w:rPr>
          <w:b/>
        </w:rPr>
        <w:t>§1</w:t>
      </w:r>
    </w:p>
    <w:p w:rsidR="00D268D8" w:rsidRPr="00027751" w:rsidRDefault="00D268D8" w:rsidP="00D268D8">
      <w:pPr>
        <w:ind w:firstLine="567"/>
        <w:jc w:val="both"/>
      </w:pPr>
      <w:r w:rsidRPr="001C406E">
        <w:t>Согласно плану работы отдела общего среднего образования М</w:t>
      </w:r>
      <w:r>
        <w:t>К</w:t>
      </w:r>
      <w:r w:rsidRPr="001C406E">
        <w:t>У «УО» на 201</w:t>
      </w:r>
      <w:r>
        <w:t>5</w:t>
      </w:r>
      <w:r w:rsidRPr="001C406E">
        <w:t>-201</w:t>
      </w:r>
      <w:r>
        <w:t>6</w:t>
      </w:r>
      <w:r w:rsidRPr="001C406E">
        <w:t xml:space="preserve"> учебный  год </w:t>
      </w:r>
      <w:r>
        <w:rPr>
          <w:b/>
          <w:i/>
        </w:rPr>
        <w:t xml:space="preserve">16 октября </w:t>
      </w:r>
      <w:r w:rsidRPr="001C406E">
        <w:rPr>
          <w:b/>
          <w:i/>
        </w:rPr>
        <w:t xml:space="preserve"> </w:t>
      </w:r>
      <w:r w:rsidRPr="001C406E">
        <w:t xml:space="preserve">с.г. провести тематическую проверку </w:t>
      </w:r>
      <w:r w:rsidRPr="00027751">
        <w:t xml:space="preserve">в МБОУ </w:t>
      </w:r>
      <w:r>
        <w:t xml:space="preserve"> «</w:t>
      </w:r>
      <w:proofErr w:type="spellStart"/>
      <w:r>
        <w:t>Бердигестяхская</w:t>
      </w:r>
      <w:proofErr w:type="spellEnd"/>
      <w:r>
        <w:t xml:space="preserve"> улусная гимназия</w:t>
      </w:r>
      <w:r w:rsidRPr="00027751">
        <w:t>»</w:t>
      </w:r>
      <w:r>
        <w:t>.</w:t>
      </w:r>
    </w:p>
    <w:p w:rsidR="00D268D8" w:rsidRPr="001C406E" w:rsidRDefault="00D268D8" w:rsidP="00D268D8">
      <w:pPr>
        <w:shd w:val="clear" w:color="auto" w:fill="FFFFFF"/>
        <w:tabs>
          <w:tab w:val="left" w:pos="720"/>
        </w:tabs>
        <w:spacing w:line="250" w:lineRule="exact"/>
        <w:ind w:left="5" w:right="19" w:firstLine="562"/>
        <w:jc w:val="both"/>
      </w:pPr>
    </w:p>
    <w:p w:rsidR="00D268D8" w:rsidRDefault="00D268D8" w:rsidP="00D268D8">
      <w:pPr>
        <w:shd w:val="clear" w:color="auto" w:fill="FFFFFF"/>
        <w:tabs>
          <w:tab w:val="left" w:pos="720"/>
        </w:tabs>
        <w:spacing w:line="250" w:lineRule="exact"/>
        <w:ind w:left="5" w:right="19"/>
        <w:jc w:val="center"/>
        <w:rPr>
          <w:b/>
        </w:rPr>
      </w:pPr>
    </w:p>
    <w:p w:rsidR="00D268D8" w:rsidRPr="001C406E" w:rsidRDefault="00D268D8" w:rsidP="00D268D8">
      <w:pPr>
        <w:shd w:val="clear" w:color="auto" w:fill="FFFFFF"/>
        <w:tabs>
          <w:tab w:val="left" w:pos="720"/>
        </w:tabs>
        <w:spacing w:line="250" w:lineRule="exact"/>
        <w:ind w:left="5" w:right="19"/>
        <w:jc w:val="center"/>
        <w:rPr>
          <w:b/>
        </w:rPr>
      </w:pPr>
      <w:r w:rsidRPr="001C406E">
        <w:rPr>
          <w:b/>
        </w:rPr>
        <w:t>§2</w:t>
      </w:r>
    </w:p>
    <w:p w:rsidR="00D268D8" w:rsidRPr="001C406E" w:rsidRDefault="00D268D8" w:rsidP="00D268D8">
      <w:pPr>
        <w:shd w:val="clear" w:color="auto" w:fill="FFFFFF"/>
        <w:tabs>
          <w:tab w:val="left" w:pos="720"/>
        </w:tabs>
        <w:spacing w:line="250" w:lineRule="exact"/>
        <w:ind w:left="5" w:right="19"/>
        <w:jc w:val="both"/>
      </w:pPr>
      <w:r w:rsidRPr="001C406E">
        <w:t xml:space="preserve">            Председателем комиссии по проверке назначить </w:t>
      </w:r>
      <w:r>
        <w:t>Васильеву Л.Г.</w:t>
      </w:r>
      <w:r w:rsidRPr="001C406E">
        <w:t xml:space="preserve">, начальника отдела </w:t>
      </w:r>
      <w:r>
        <w:t xml:space="preserve">обеспечения </w:t>
      </w:r>
      <w:r w:rsidRPr="001C406E">
        <w:t>общего образования.</w:t>
      </w:r>
    </w:p>
    <w:p w:rsidR="00D268D8" w:rsidRPr="001C406E" w:rsidRDefault="00D268D8" w:rsidP="00D268D8">
      <w:pPr>
        <w:shd w:val="clear" w:color="auto" w:fill="FFFFFF"/>
        <w:tabs>
          <w:tab w:val="left" w:pos="720"/>
        </w:tabs>
        <w:spacing w:line="250" w:lineRule="exact"/>
        <w:ind w:left="5" w:right="19"/>
        <w:jc w:val="both"/>
      </w:pPr>
      <w:r w:rsidRPr="001C406E">
        <w:t xml:space="preserve">            Членами назначить:</w:t>
      </w:r>
    </w:p>
    <w:p w:rsidR="00D268D8" w:rsidRDefault="00D268D8" w:rsidP="00D268D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num" w:pos="426"/>
        </w:tabs>
        <w:autoSpaceDE w:val="0"/>
        <w:autoSpaceDN w:val="0"/>
        <w:adjustRightInd w:val="0"/>
        <w:spacing w:line="250" w:lineRule="exact"/>
        <w:ind w:left="0" w:right="19" w:firstLine="0"/>
        <w:jc w:val="both"/>
      </w:pPr>
      <w:r>
        <w:t>Колесову М.Н.</w:t>
      </w:r>
      <w:r w:rsidRPr="001C406E">
        <w:t xml:space="preserve"> – </w:t>
      </w:r>
      <w:r>
        <w:t>начальника отдела СОО;</w:t>
      </w:r>
    </w:p>
    <w:p w:rsidR="00D268D8" w:rsidRDefault="00D268D8" w:rsidP="00D268D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num" w:pos="426"/>
        </w:tabs>
        <w:autoSpaceDE w:val="0"/>
        <w:autoSpaceDN w:val="0"/>
        <w:adjustRightInd w:val="0"/>
        <w:spacing w:line="250" w:lineRule="exact"/>
        <w:ind w:left="0" w:right="19" w:firstLine="0"/>
        <w:jc w:val="both"/>
      </w:pPr>
      <w:r>
        <w:t>Кривошапкина Д.Н. – главного специалист</w:t>
      </w:r>
      <w:proofErr w:type="gramStart"/>
      <w:r>
        <w:t>а ООО</w:t>
      </w:r>
      <w:proofErr w:type="gramEnd"/>
      <w:r>
        <w:t>;</w:t>
      </w:r>
    </w:p>
    <w:p w:rsidR="00D268D8" w:rsidRPr="001C406E" w:rsidRDefault="00D268D8" w:rsidP="00D268D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num" w:pos="426"/>
        </w:tabs>
        <w:autoSpaceDE w:val="0"/>
        <w:autoSpaceDN w:val="0"/>
        <w:adjustRightInd w:val="0"/>
        <w:spacing w:line="250" w:lineRule="exact"/>
        <w:ind w:left="0" w:right="19" w:firstLine="0"/>
        <w:jc w:val="both"/>
      </w:pPr>
      <w:r>
        <w:t>Степанову А.М. - главного специалист</w:t>
      </w:r>
      <w:proofErr w:type="gramStart"/>
      <w:r>
        <w:t>а ООО</w:t>
      </w:r>
      <w:proofErr w:type="gramEnd"/>
      <w:r>
        <w:t xml:space="preserve"> по </w:t>
      </w:r>
      <w:proofErr w:type="spellStart"/>
      <w:r>
        <w:t>ВРиДО</w:t>
      </w:r>
      <w:proofErr w:type="spellEnd"/>
    </w:p>
    <w:p w:rsidR="00D268D8" w:rsidRDefault="00D268D8" w:rsidP="00D268D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num" w:pos="426"/>
        </w:tabs>
        <w:autoSpaceDE w:val="0"/>
        <w:autoSpaceDN w:val="0"/>
        <w:adjustRightInd w:val="0"/>
        <w:spacing w:line="250" w:lineRule="exact"/>
        <w:ind w:left="0" w:right="19" w:firstLine="0"/>
        <w:jc w:val="both"/>
      </w:pPr>
      <w:r>
        <w:t>Константинову Т.И. – ведущего специалиста отдела СОО по ИКТ;</w:t>
      </w:r>
    </w:p>
    <w:p w:rsidR="00D268D8" w:rsidRDefault="00D268D8" w:rsidP="00D268D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num" w:pos="426"/>
        </w:tabs>
        <w:autoSpaceDE w:val="0"/>
        <w:autoSpaceDN w:val="0"/>
        <w:adjustRightInd w:val="0"/>
        <w:spacing w:line="250" w:lineRule="exact"/>
        <w:ind w:left="0" w:right="19" w:firstLine="0"/>
        <w:jc w:val="both"/>
      </w:pPr>
      <w:proofErr w:type="spellStart"/>
      <w:r>
        <w:t>Заровняеву</w:t>
      </w:r>
      <w:proofErr w:type="spellEnd"/>
      <w:r>
        <w:t xml:space="preserve"> И.В. - ведущего специалиста отдела СОО по </w:t>
      </w:r>
      <w:proofErr w:type="spellStart"/>
      <w:r>
        <w:t>ВРиДО</w:t>
      </w:r>
      <w:proofErr w:type="spellEnd"/>
      <w:r>
        <w:t>;</w:t>
      </w:r>
    </w:p>
    <w:p w:rsidR="001C52DC" w:rsidRPr="001C406E" w:rsidRDefault="001C52DC" w:rsidP="00D268D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num" w:pos="426"/>
        </w:tabs>
        <w:autoSpaceDE w:val="0"/>
        <w:autoSpaceDN w:val="0"/>
        <w:adjustRightInd w:val="0"/>
        <w:spacing w:line="250" w:lineRule="exact"/>
        <w:ind w:left="0" w:right="19" w:firstLine="0"/>
        <w:jc w:val="both"/>
      </w:pPr>
      <w:r>
        <w:t>Ефремову А.Е. - главного специалиста отдела СОО</w:t>
      </w:r>
    </w:p>
    <w:p w:rsidR="00D268D8" w:rsidRPr="001C406E" w:rsidRDefault="00D268D8" w:rsidP="00D268D8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-284"/>
          <w:tab w:val="num" w:pos="426"/>
        </w:tabs>
        <w:autoSpaceDE w:val="0"/>
        <w:autoSpaceDN w:val="0"/>
        <w:adjustRightInd w:val="0"/>
        <w:spacing w:line="250" w:lineRule="exact"/>
        <w:ind w:left="0" w:right="19" w:firstLine="0"/>
        <w:jc w:val="both"/>
      </w:pPr>
      <w:r>
        <w:t>Ефремова П.Л.</w:t>
      </w:r>
      <w:r w:rsidRPr="001C406E">
        <w:t xml:space="preserve"> – юриста</w:t>
      </w:r>
      <w:r>
        <w:t>-консультанта</w:t>
      </w:r>
      <w:r w:rsidRPr="001C406E">
        <w:t xml:space="preserve"> М</w:t>
      </w:r>
      <w:r>
        <w:t>КУ «УО».</w:t>
      </w:r>
    </w:p>
    <w:p w:rsidR="00D268D8" w:rsidRDefault="00D268D8" w:rsidP="00D268D8">
      <w:pPr>
        <w:shd w:val="clear" w:color="auto" w:fill="FFFFFF"/>
        <w:spacing w:line="250" w:lineRule="exact"/>
        <w:ind w:right="19"/>
        <w:jc w:val="center"/>
        <w:rPr>
          <w:b/>
        </w:rPr>
      </w:pPr>
    </w:p>
    <w:p w:rsidR="00D268D8" w:rsidRDefault="00D268D8" w:rsidP="00D268D8">
      <w:pPr>
        <w:shd w:val="clear" w:color="auto" w:fill="FFFFFF"/>
        <w:spacing w:line="250" w:lineRule="exact"/>
        <w:ind w:right="19"/>
        <w:jc w:val="center"/>
        <w:rPr>
          <w:b/>
        </w:rPr>
      </w:pPr>
    </w:p>
    <w:p w:rsidR="00D268D8" w:rsidRPr="001C406E" w:rsidRDefault="00D268D8" w:rsidP="00D268D8">
      <w:pPr>
        <w:shd w:val="clear" w:color="auto" w:fill="FFFFFF"/>
        <w:spacing w:line="250" w:lineRule="exact"/>
        <w:ind w:right="19"/>
        <w:jc w:val="center"/>
        <w:rPr>
          <w:b/>
        </w:rPr>
      </w:pPr>
      <w:r w:rsidRPr="001C406E">
        <w:rPr>
          <w:b/>
        </w:rPr>
        <w:t>§3</w:t>
      </w:r>
    </w:p>
    <w:p w:rsidR="00D268D8" w:rsidRPr="00027751" w:rsidRDefault="00D268D8" w:rsidP="00D268D8">
      <w:pPr>
        <w:ind w:firstLine="567"/>
        <w:jc w:val="both"/>
      </w:pPr>
      <w:r w:rsidRPr="001C406E">
        <w:t xml:space="preserve"> </w:t>
      </w:r>
      <w:r>
        <w:t xml:space="preserve">Проверку провести в соответствии с </w:t>
      </w:r>
      <w:proofErr w:type="spellStart"/>
      <w:proofErr w:type="gramStart"/>
      <w:r>
        <w:t>план-заданием</w:t>
      </w:r>
      <w:proofErr w:type="spellEnd"/>
      <w:proofErr w:type="gramEnd"/>
      <w:r>
        <w:t xml:space="preserve"> проверки </w:t>
      </w:r>
      <w:r w:rsidRPr="00027751">
        <w:t xml:space="preserve">в МБОУ </w:t>
      </w:r>
      <w:r>
        <w:t>«</w:t>
      </w:r>
      <w:proofErr w:type="spellStart"/>
      <w:r>
        <w:t>Бердигестяхская</w:t>
      </w:r>
      <w:proofErr w:type="spellEnd"/>
      <w:r>
        <w:t xml:space="preserve"> улусная гимназия</w:t>
      </w:r>
      <w:r w:rsidRPr="00027751">
        <w:t>»</w:t>
      </w:r>
      <w:r>
        <w:t xml:space="preserve"> (приложение).</w:t>
      </w:r>
    </w:p>
    <w:p w:rsidR="00D268D8" w:rsidRPr="001C406E" w:rsidRDefault="00D268D8" w:rsidP="00D268D8">
      <w:pPr>
        <w:shd w:val="clear" w:color="auto" w:fill="FFFFFF"/>
        <w:tabs>
          <w:tab w:val="left" w:pos="0"/>
        </w:tabs>
        <w:spacing w:line="250" w:lineRule="exact"/>
        <w:ind w:right="14" w:firstLine="567"/>
        <w:jc w:val="both"/>
      </w:pPr>
    </w:p>
    <w:p w:rsidR="00D268D8" w:rsidRPr="001C406E" w:rsidRDefault="00D268D8" w:rsidP="00D268D8">
      <w:pPr>
        <w:shd w:val="clear" w:color="auto" w:fill="FFFFFF"/>
        <w:tabs>
          <w:tab w:val="left" w:pos="720"/>
        </w:tabs>
        <w:spacing w:line="250" w:lineRule="exact"/>
        <w:ind w:left="5" w:right="19"/>
        <w:jc w:val="both"/>
      </w:pPr>
    </w:p>
    <w:p w:rsidR="00D268D8" w:rsidRDefault="00D268D8" w:rsidP="00D268D8">
      <w:pPr>
        <w:shd w:val="clear" w:color="auto" w:fill="FFFFFF"/>
        <w:tabs>
          <w:tab w:val="left" w:pos="720"/>
        </w:tabs>
        <w:spacing w:line="250" w:lineRule="exact"/>
        <w:ind w:left="5" w:right="19"/>
        <w:jc w:val="center"/>
      </w:pPr>
    </w:p>
    <w:p w:rsidR="00D268D8" w:rsidRDefault="00D268D8" w:rsidP="00D268D8">
      <w:pPr>
        <w:shd w:val="clear" w:color="auto" w:fill="FFFFFF"/>
        <w:tabs>
          <w:tab w:val="left" w:pos="720"/>
        </w:tabs>
        <w:spacing w:line="250" w:lineRule="exact"/>
        <w:ind w:left="5" w:right="19"/>
        <w:jc w:val="center"/>
      </w:pPr>
    </w:p>
    <w:p w:rsidR="00D268D8" w:rsidRDefault="00D268D8" w:rsidP="00D268D8">
      <w:pPr>
        <w:shd w:val="clear" w:color="auto" w:fill="FFFFFF"/>
        <w:tabs>
          <w:tab w:val="left" w:pos="720"/>
        </w:tabs>
        <w:spacing w:line="250" w:lineRule="exact"/>
        <w:ind w:left="5" w:right="19"/>
        <w:jc w:val="center"/>
      </w:pPr>
    </w:p>
    <w:p w:rsidR="00D268D8" w:rsidRDefault="00D268D8" w:rsidP="00D268D8">
      <w:pPr>
        <w:shd w:val="clear" w:color="auto" w:fill="FFFFFF"/>
        <w:tabs>
          <w:tab w:val="left" w:pos="720"/>
        </w:tabs>
        <w:spacing w:line="250" w:lineRule="exact"/>
        <w:ind w:left="5" w:right="19"/>
        <w:jc w:val="center"/>
      </w:pPr>
    </w:p>
    <w:p w:rsidR="00D268D8" w:rsidRPr="001C406E" w:rsidRDefault="00D268D8" w:rsidP="00D268D8">
      <w:pPr>
        <w:shd w:val="clear" w:color="auto" w:fill="FFFFFF"/>
        <w:tabs>
          <w:tab w:val="left" w:pos="720"/>
        </w:tabs>
        <w:spacing w:line="250" w:lineRule="exact"/>
        <w:ind w:left="5" w:right="19"/>
        <w:jc w:val="center"/>
      </w:pPr>
      <w:r w:rsidRPr="001C406E">
        <w:t>Начальник М</w:t>
      </w:r>
      <w:r>
        <w:t>К</w:t>
      </w:r>
      <w:r w:rsidRPr="001C406E">
        <w:t xml:space="preserve">У «УО»:           </w:t>
      </w:r>
      <w:r>
        <w:t xml:space="preserve">         </w:t>
      </w:r>
      <w:r w:rsidRPr="001C406E">
        <w:t xml:space="preserve">      </w:t>
      </w:r>
      <w:r>
        <w:t xml:space="preserve"> В.И.Сметанина</w:t>
      </w:r>
    </w:p>
    <w:p w:rsidR="00D268D8" w:rsidRPr="001C406E" w:rsidRDefault="00D268D8" w:rsidP="00D268D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268D8" w:rsidRPr="001C406E" w:rsidRDefault="00D268D8" w:rsidP="00D268D8"/>
    <w:p w:rsidR="00D268D8" w:rsidRDefault="00D268D8" w:rsidP="00D268D8">
      <w:pPr>
        <w:jc w:val="center"/>
        <w:rPr>
          <w:b/>
          <w:bCs/>
          <w:sz w:val="28"/>
          <w:szCs w:val="28"/>
        </w:rPr>
      </w:pPr>
    </w:p>
    <w:p w:rsidR="00D268D8" w:rsidRDefault="00D268D8" w:rsidP="00D268D8">
      <w:pPr>
        <w:jc w:val="center"/>
        <w:rPr>
          <w:b/>
          <w:bCs/>
          <w:sz w:val="28"/>
          <w:szCs w:val="28"/>
        </w:rPr>
      </w:pPr>
    </w:p>
    <w:p w:rsidR="00D268D8" w:rsidRDefault="00D268D8" w:rsidP="00D268D8">
      <w:pPr>
        <w:jc w:val="center"/>
        <w:rPr>
          <w:b/>
          <w:bCs/>
          <w:sz w:val="28"/>
          <w:szCs w:val="28"/>
        </w:rPr>
      </w:pPr>
    </w:p>
    <w:p w:rsidR="00D268D8" w:rsidRDefault="00D268D8" w:rsidP="00D268D8">
      <w:pPr>
        <w:jc w:val="center"/>
        <w:rPr>
          <w:b/>
          <w:bCs/>
          <w:sz w:val="28"/>
          <w:szCs w:val="28"/>
        </w:rPr>
      </w:pPr>
    </w:p>
    <w:p w:rsidR="00D268D8" w:rsidRDefault="00D268D8" w:rsidP="00D268D8">
      <w:pPr>
        <w:jc w:val="center"/>
        <w:rPr>
          <w:b/>
          <w:bCs/>
          <w:sz w:val="28"/>
          <w:szCs w:val="28"/>
        </w:rPr>
      </w:pPr>
    </w:p>
    <w:p w:rsidR="00D268D8" w:rsidRDefault="00D268D8" w:rsidP="00D268D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к приказу МКУ «УО»</w:t>
      </w:r>
    </w:p>
    <w:p w:rsidR="00D268D8" w:rsidRPr="00962AC0" w:rsidRDefault="00D268D8" w:rsidP="00D268D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№7-78 от 9 октября 2015  г.</w:t>
      </w:r>
    </w:p>
    <w:p w:rsidR="00D268D8" w:rsidRDefault="00D268D8" w:rsidP="00D268D8">
      <w:pPr>
        <w:jc w:val="center"/>
        <w:rPr>
          <w:b/>
          <w:bCs/>
          <w:sz w:val="28"/>
          <w:szCs w:val="28"/>
        </w:rPr>
      </w:pPr>
    </w:p>
    <w:p w:rsidR="00D268D8" w:rsidRPr="00E07C16" w:rsidRDefault="00D268D8" w:rsidP="00D268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ПЛАН-</w:t>
      </w:r>
      <w:r w:rsidRPr="00E07C16">
        <w:rPr>
          <w:b/>
          <w:bCs/>
          <w:sz w:val="28"/>
          <w:szCs w:val="28"/>
        </w:rPr>
        <w:t xml:space="preserve">ЗАДАНИЕ </w:t>
      </w:r>
    </w:p>
    <w:p w:rsidR="00D268D8" w:rsidRPr="00E07C16" w:rsidRDefault="00D268D8" w:rsidP="00D268D8">
      <w:pPr>
        <w:ind w:firstLine="510"/>
        <w:jc w:val="center"/>
        <w:rPr>
          <w:b/>
          <w:bCs/>
        </w:rPr>
      </w:pPr>
      <w:r w:rsidRPr="00E07C16">
        <w:rPr>
          <w:b/>
          <w:bCs/>
        </w:rPr>
        <w:t xml:space="preserve">проверки </w:t>
      </w:r>
      <w:r>
        <w:rPr>
          <w:b/>
          <w:bCs/>
        </w:rPr>
        <w:t xml:space="preserve">МБОУ </w:t>
      </w:r>
      <w:r w:rsidRPr="00CC523A">
        <w:rPr>
          <w:b/>
          <w:bCs/>
        </w:rPr>
        <w:t>«</w:t>
      </w:r>
      <w:proofErr w:type="spellStart"/>
      <w:r w:rsidRPr="005B5A5A">
        <w:rPr>
          <w:b/>
        </w:rPr>
        <w:t>Бердигестяхская</w:t>
      </w:r>
      <w:proofErr w:type="spellEnd"/>
      <w:r w:rsidRPr="005B5A5A">
        <w:rPr>
          <w:b/>
        </w:rPr>
        <w:t xml:space="preserve"> улусная гимназия</w:t>
      </w:r>
      <w:r w:rsidRPr="00CC523A">
        <w:rPr>
          <w:b/>
          <w:bCs/>
        </w:rPr>
        <w:t>»</w:t>
      </w:r>
    </w:p>
    <w:p w:rsidR="00D268D8" w:rsidRDefault="00D268D8" w:rsidP="00D268D8">
      <w:pPr>
        <w:ind w:firstLine="510"/>
        <w:jc w:val="center"/>
        <w:rPr>
          <w:b/>
          <w:bCs/>
        </w:rPr>
      </w:pPr>
    </w:p>
    <w:p w:rsidR="00D268D8" w:rsidRDefault="00D268D8" w:rsidP="00D268D8">
      <w:pPr>
        <w:ind w:firstLine="510"/>
        <w:jc w:val="center"/>
        <w:rPr>
          <w:b/>
          <w:bCs/>
        </w:rPr>
      </w:pPr>
    </w:p>
    <w:p w:rsidR="00D268D8" w:rsidRPr="00A12B65" w:rsidRDefault="00D268D8" w:rsidP="00D268D8">
      <w:pPr>
        <w:ind w:firstLine="510"/>
        <w:jc w:val="both"/>
        <w:rPr>
          <w:b/>
          <w:bCs/>
        </w:rPr>
      </w:pPr>
      <w:r w:rsidRPr="00A12B65">
        <w:rPr>
          <w:b/>
          <w:bCs/>
        </w:rPr>
        <w:t>1. Цел</w:t>
      </w:r>
      <w:r>
        <w:rPr>
          <w:b/>
          <w:bCs/>
        </w:rPr>
        <w:t>и</w:t>
      </w:r>
      <w:r w:rsidRPr="00A12B65">
        <w:rPr>
          <w:b/>
          <w:bCs/>
        </w:rPr>
        <w:t xml:space="preserve">: </w:t>
      </w:r>
    </w:p>
    <w:p w:rsidR="00D268D8" w:rsidRDefault="00D268D8" w:rsidP="00D268D8">
      <w:pPr>
        <w:widowControl w:val="0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</w:pPr>
      <w:r>
        <w:t>Проверка</w:t>
      </w:r>
      <w:r w:rsidRPr="00215AC7">
        <w:t xml:space="preserve"> </w:t>
      </w:r>
      <w:r>
        <w:t>организации предоставления общедоступного общего образования (ст. 9, п.1,пп.1 ФЗ-273 от 29.12.2012 г</w:t>
      </w:r>
      <w:r w:rsidRPr="00215AC7">
        <w:t>.</w:t>
      </w:r>
      <w:r>
        <w:t xml:space="preserve"> «Об образовании в РФ») и выполнение предложений проверки за 2014-205 учебный год.</w:t>
      </w:r>
    </w:p>
    <w:p w:rsidR="00D268D8" w:rsidRDefault="00D268D8" w:rsidP="00D268D8">
      <w:pPr>
        <w:widowControl w:val="0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</w:pPr>
      <w:r>
        <w:t>Проверка организации дополнительного образования детей (ст. 9, п.1,пп.2 ФЗ-273 от 29.12.2012 г</w:t>
      </w:r>
      <w:r w:rsidRPr="00215AC7">
        <w:t>.</w:t>
      </w:r>
      <w:r>
        <w:t xml:space="preserve"> «Об образовании в РФ») и выполнение предложений проверки за 2014-205 учебный год.</w:t>
      </w:r>
    </w:p>
    <w:p w:rsidR="00D268D8" w:rsidRDefault="00D268D8" w:rsidP="00D268D8">
      <w:pPr>
        <w:widowControl w:val="0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</w:pPr>
      <w:r>
        <w:t>Проверка создания условий для проведения образовательного процесса (ст. 9, п.1,пп.5 ФЗ-273 о 29.12.2012 г</w:t>
      </w:r>
      <w:r w:rsidRPr="00215AC7">
        <w:t>.</w:t>
      </w:r>
      <w:r>
        <w:t xml:space="preserve"> «Об образовании в РФ») и выполнение предложений проверки за 2014-205 учебный год.</w:t>
      </w:r>
    </w:p>
    <w:p w:rsidR="00D268D8" w:rsidRDefault="00D268D8" w:rsidP="00D268D8">
      <w:pPr>
        <w:ind w:firstLine="510"/>
        <w:jc w:val="both"/>
        <w:rPr>
          <w:b/>
          <w:bCs/>
        </w:rPr>
      </w:pPr>
    </w:p>
    <w:p w:rsidR="00D268D8" w:rsidRPr="00D268D8" w:rsidRDefault="00D268D8" w:rsidP="00D268D8">
      <w:pPr>
        <w:pStyle w:val="a3"/>
        <w:widowControl w:val="0"/>
        <w:numPr>
          <w:ilvl w:val="0"/>
          <w:numId w:val="4"/>
        </w:numPr>
        <w:suppressAutoHyphens/>
        <w:jc w:val="both"/>
        <w:rPr>
          <w:b/>
          <w:bCs/>
        </w:rPr>
      </w:pPr>
      <w:r w:rsidRPr="00D268D8">
        <w:rPr>
          <w:b/>
          <w:bCs/>
        </w:rPr>
        <w:t>Задачи:</w:t>
      </w:r>
    </w:p>
    <w:p w:rsidR="00D268D8" w:rsidRDefault="00D268D8" w:rsidP="00D268D8">
      <w:pPr>
        <w:widowControl w:val="0"/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</w:pPr>
      <w:r w:rsidRPr="00371DFE">
        <w:t>Изучение нормативно-правовых актов, регулирующих деятельн</w:t>
      </w:r>
      <w:r>
        <w:t>ость образовательных учреждений по организации образовательного процесса;</w:t>
      </w:r>
    </w:p>
    <w:p w:rsidR="00D268D8" w:rsidRDefault="00D268D8" w:rsidP="00D268D8">
      <w:pPr>
        <w:widowControl w:val="0"/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</w:pPr>
      <w:r>
        <w:t>Изучение документов строгой отчетности и делопроизводства;</w:t>
      </w:r>
      <w:r w:rsidRPr="00371DFE">
        <w:t xml:space="preserve"> </w:t>
      </w:r>
    </w:p>
    <w:p w:rsidR="00D268D8" w:rsidRPr="009F5D0A" w:rsidRDefault="00D268D8" w:rsidP="00D268D8">
      <w:pPr>
        <w:widowControl w:val="0"/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</w:pPr>
      <w:r>
        <w:t>У</w:t>
      </w:r>
      <w:r w:rsidRPr="009F5D0A">
        <w:t>становление соответствия организации обучения государственным</w:t>
      </w:r>
      <w:r>
        <w:t xml:space="preserve"> </w:t>
      </w:r>
      <w:r w:rsidRPr="009F5D0A">
        <w:t>требованиям через анализ:</w:t>
      </w:r>
    </w:p>
    <w:p w:rsidR="00D268D8" w:rsidRPr="009F5D0A" w:rsidRDefault="00D268D8" w:rsidP="00D268D8">
      <w:pPr>
        <w:widowControl w:val="0"/>
        <w:numPr>
          <w:ilvl w:val="0"/>
          <w:numId w:val="2"/>
        </w:numPr>
        <w:suppressAutoHyphens/>
        <w:ind w:left="0" w:firstLine="284"/>
        <w:jc w:val="both"/>
      </w:pPr>
      <w:r w:rsidRPr="009F5D0A">
        <w:t xml:space="preserve">структуры и содержания учебных планов общеобразовательных учреждений, </w:t>
      </w:r>
    </w:p>
    <w:p w:rsidR="00D268D8" w:rsidRPr="009F5D0A" w:rsidRDefault="00D268D8" w:rsidP="00D268D8">
      <w:pPr>
        <w:widowControl w:val="0"/>
        <w:numPr>
          <w:ilvl w:val="0"/>
          <w:numId w:val="2"/>
        </w:numPr>
        <w:suppressAutoHyphens/>
        <w:ind w:left="0" w:firstLine="284"/>
        <w:jc w:val="both"/>
      </w:pPr>
      <w:r>
        <w:t xml:space="preserve">режима и </w:t>
      </w:r>
      <w:r w:rsidRPr="009F5D0A">
        <w:t xml:space="preserve">расписаний учебных </w:t>
      </w:r>
      <w:r>
        <w:t xml:space="preserve">и внеаудиторных </w:t>
      </w:r>
      <w:r w:rsidRPr="009F5D0A">
        <w:t xml:space="preserve">занятий, </w:t>
      </w:r>
    </w:p>
    <w:p w:rsidR="00D268D8" w:rsidRDefault="00D268D8" w:rsidP="00D268D8">
      <w:pPr>
        <w:widowControl w:val="0"/>
        <w:numPr>
          <w:ilvl w:val="0"/>
          <w:numId w:val="2"/>
        </w:numPr>
        <w:suppressAutoHyphens/>
        <w:ind w:left="0" w:firstLine="284"/>
        <w:jc w:val="both"/>
      </w:pPr>
      <w:r w:rsidRPr="009F5D0A">
        <w:t>учебных предметных программ</w:t>
      </w:r>
      <w:r>
        <w:t>,</w:t>
      </w:r>
    </w:p>
    <w:p w:rsidR="00D268D8" w:rsidRDefault="00D268D8" w:rsidP="00D268D8">
      <w:pPr>
        <w:widowControl w:val="0"/>
        <w:numPr>
          <w:ilvl w:val="0"/>
          <w:numId w:val="2"/>
        </w:numPr>
        <w:suppressAutoHyphens/>
        <w:ind w:left="0" w:firstLine="284"/>
        <w:jc w:val="both"/>
      </w:pPr>
      <w:r>
        <w:t xml:space="preserve">системы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D268D8" w:rsidRPr="00623D8E" w:rsidRDefault="00D268D8" w:rsidP="00D268D8">
      <w:pPr>
        <w:pStyle w:val="a3"/>
        <w:widowControl w:val="0"/>
        <w:numPr>
          <w:ilvl w:val="1"/>
          <w:numId w:val="4"/>
        </w:numPr>
        <w:suppressAutoHyphens/>
        <w:jc w:val="both"/>
      </w:pPr>
      <w:r>
        <w:t xml:space="preserve">  Проверка условий организации образовательного процесса.</w:t>
      </w:r>
    </w:p>
    <w:p w:rsidR="00D268D8" w:rsidRDefault="00D268D8" w:rsidP="00D268D8">
      <w:pPr>
        <w:ind w:firstLine="510"/>
        <w:jc w:val="both"/>
        <w:rPr>
          <w:b/>
          <w:bCs/>
        </w:rPr>
      </w:pPr>
    </w:p>
    <w:p w:rsidR="00D268D8" w:rsidRPr="00371DFE" w:rsidRDefault="00D268D8" w:rsidP="00D268D8">
      <w:pPr>
        <w:jc w:val="both"/>
        <w:rPr>
          <w:bCs/>
        </w:rPr>
      </w:pPr>
      <w:r w:rsidRPr="00A12B65">
        <w:rPr>
          <w:b/>
          <w:bCs/>
        </w:rPr>
        <w:t>3. Проверяемый период деятельности</w:t>
      </w:r>
      <w:r>
        <w:rPr>
          <w:b/>
          <w:bCs/>
        </w:rPr>
        <w:t xml:space="preserve">: </w:t>
      </w:r>
      <w:r>
        <w:rPr>
          <w:bCs/>
        </w:rPr>
        <w:t>2014-2015 учебный год.</w:t>
      </w:r>
    </w:p>
    <w:p w:rsidR="00D268D8" w:rsidRDefault="00D268D8" w:rsidP="00D268D8">
      <w:pPr>
        <w:ind w:firstLine="510"/>
        <w:jc w:val="both"/>
        <w:rPr>
          <w:b/>
          <w:bCs/>
        </w:rPr>
      </w:pPr>
    </w:p>
    <w:p w:rsidR="00D268D8" w:rsidRPr="008C57A2" w:rsidRDefault="00D268D8" w:rsidP="00D268D8">
      <w:pPr>
        <w:jc w:val="both"/>
      </w:pPr>
      <w:r w:rsidRPr="00A12B65">
        <w:rPr>
          <w:b/>
          <w:bCs/>
        </w:rPr>
        <w:t xml:space="preserve">4. Объект </w:t>
      </w:r>
      <w:r>
        <w:rPr>
          <w:b/>
          <w:bCs/>
        </w:rPr>
        <w:t xml:space="preserve">и дата </w:t>
      </w:r>
      <w:r w:rsidRPr="00A12B65">
        <w:rPr>
          <w:b/>
          <w:bCs/>
        </w:rPr>
        <w:t>проверки:</w:t>
      </w:r>
      <w:r>
        <w:rPr>
          <w:b/>
          <w:bCs/>
        </w:rPr>
        <w:t xml:space="preserve"> </w:t>
      </w:r>
      <w:r w:rsidRPr="008C57A2">
        <w:rPr>
          <w:bCs/>
        </w:rPr>
        <w:t>МБОУ «</w:t>
      </w:r>
      <w:proofErr w:type="spellStart"/>
      <w:r>
        <w:t>Бердигестяхская</w:t>
      </w:r>
      <w:proofErr w:type="spellEnd"/>
      <w:r>
        <w:t xml:space="preserve"> улусная гимназия</w:t>
      </w:r>
      <w:r w:rsidRPr="008C57A2">
        <w:rPr>
          <w:bCs/>
        </w:rPr>
        <w:t>»</w:t>
      </w:r>
      <w:r>
        <w:rPr>
          <w:bCs/>
        </w:rPr>
        <w:t>, 16.10.2015 г.</w:t>
      </w:r>
    </w:p>
    <w:p w:rsidR="00D268D8" w:rsidRDefault="00D268D8" w:rsidP="00D268D8">
      <w:pPr>
        <w:jc w:val="both"/>
        <w:rPr>
          <w:b/>
          <w:bCs/>
        </w:rPr>
      </w:pPr>
    </w:p>
    <w:p w:rsidR="00D268D8" w:rsidRPr="00A12B65" w:rsidRDefault="00D268D8" w:rsidP="00D268D8">
      <w:pPr>
        <w:jc w:val="both"/>
        <w:rPr>
          <w:b/>
          <w:bCs/>
        </w:rPr>
      </w:pPr>
      <w:r w:rsidRPr="00A12B65">
        <w:rPr>
          <w:b/>
          <w:bCs/>
        </w:rPr>
        <w:t>5. Проверка проводится в соответствии со следующими нормативными правовыми актами:</w:t>
      </w:r>
    </w:p>
    <w:p w:rsidR="00D268D8" w:rsidRPr="00A12B65" w:rsidRDefault="00D268D8" w:rsidP="00D268D8">
      <w:pPr>
        <w:widowControl w:val="0"/>
        <w:numPr>
          <w:ilvl w:val="0"/>
          <w:numId w:val="2"/>
        </w:numPr>
        <w:suppressAutoHyphens/>
        <w:ind w:left="284" w:hanging="284"/>
        <w:jc w:val="both"/>
      </w:pPr>
      <w:r>
        <w:t>З</w:t>
      </w:r>
      <w:r w:rsidRPr="00A12B65">
        <w:t>акон Р</w:t>
      </w:r>
      <w:r>
        <w:t xml:space="preserve">оссийской </w:t>
      </w:r>
      <w:r w:rsidRPr="00A12B65">
        <w:t>Ф</w:t>
      </w:r>
      <w:r>
        <w:t>едерации</w:t>
      </w:r>
      <w:r w:rsidRPr="00A12B65">
        <w:t xml:space="preserve"> «Об образовании</w:t>
      </w:r>
      <w:r>
        <w:t xml:space="preserve"> в РФ</w:t>
      </w:r>
      <w:r w:rsidRPr="00A12B65">
        <w:t>»</w:t>
      </w:r>
      <w:r>
        <w:t xml:space="preserve"> от 29.12.2012 г. ФЗ № 273</w:t>
      </w:r>
      <w:r w:rsidRPr="00A12B65">
        <w:t>;</w:t>
      </w:r>
    </w:p>
    <w:p w:rsidR="00D268D8" w:rsidRPr="00A12B65" w:rsidRDefault="00D268D8" w:rsidP="00D268D8">
      <w:pPr>
        <w:widowControl w:val="0"/>
        <w:numPr>
          <w:ilvl w:val="0"/>
          <w:numId w:val="2"/>
        </w:numPr>
        <w:suppressAutoHyphens/>
        <w:ind w:left="284" w:hanging="284"/>
        <w:jc w:val="both"/>
      </w:pPr>
      <w:r>
        <w:t>З</w:t>
      </w:r>
      <w:r w:rsidRPr="00A12B65">
        <w:t>акон</w:t>
      </w:r>
      <w:r>
        <w:t xml:space="preserve"> </w:t>
      </w:r>
      <w:r w:rsidRPr="00A12B65">
        <w:t>Р</w:t>
      </w:r>
      <w:r>
        <w:t xml:space="preserve">еспублики </w:t>
      </w:r>
      <w:r w:rsidRPr="00A12B65">
        <w:t>С</w:t>
      </w:r>
      <w:r>
        <w:t xml:space="preserve">аха </w:t>
      </w:r>
      <w:r w:rsidRPr="00A12B65">
        <w:t>(Я</w:t>
      </w:r>
      <w:r>
        <w:t>кутия</w:t>
      </w:r>
      <w:r w:rsidRPr="00A12B65">
        <w:t>) «О правах ребенка»;</w:t>
      </w:r>
    </w:p>
    <w:p w:rsidR="00D268D8" w:rsidRPr="00A12B65" w:rsidRDefault="00D268D8" w:rsidP="00D268D8">
      <w:pPr>
        <w:widowControl w:val="0"/>
        <w:numPr>
          <w:ilvl w:val="0"/>
          <w:numId w:val="2"/>
        </w:numPr>
        <w:suppressAutoHyphens/>
        <w:ind w:left="284" w:hanging="284"/>
        <w:jc w:val="both"/>
      </w:pPr>
      <w:r>
        <w:t>З</w:t>
      </w:r>
      <w:r w:rsidRPr="00A12B65">
        <w:t>акон Р</w:t>
      </w:r>
      <w:r>
        <w:t xml:space="preserve">еспублики </w:t>
      </w:r>
      <w:r w:rsidRPr="00A12B65">
        <w:t>С</w:t>
      </w:r>
      <w:r>
        <w:t xml:space="preserve">аха </w:t>
      </w:r>
      <w:r w:rsidRPr="00A12B65">
        <w:t>(Я</w:t>
      </w:r>
      <w:r>
        <w:t>кутия) «Об учителе»;</w:t>
      </w:r>
    </w:p>
    <w:p w:rsidR="00D268D8" w:rsidRDefault="00D268D8" w:rsidP="00D268D8">
      <w:pPr>
        <w:widowControl w:val="0"/>
        <w:numPr>
          <w:ilvl w:val="0"/>
          <w:numId w:val="2"/>
        </w:numPr>
        <w:suppressAutoHyphens/>
        <w:ind w:left="284" w:hanging="284"/>
        <w:jc w:val="both"/>
      </w:pPr>
      <w:r w:rsidRPr="005350C4">
        <w:t>Базисный учебный план для образовательных учреждений Р</w:t>
      </w:r>
      <w:r>
        <w:t xml:space="preserve">еспублики </w:t>
      </w:r>
      <w:r w:rsidRPr="005350C4">
        <w:t>С</w:t>
      </w:r>
      <w:r>
        <w:t xml:space="preserve">аха </w:t>
      </w:r>
      <w:r w:rsidRPr="005350C4">
        <w:t>(Я</w:t>
      </w:r>
      <w:r>
        <w:t>кутия</w:t>
      </w:r>
      <w:r w:rsidRPr="005350C4">
        <w:t>), 2005г.</w:t>
      </w:r>
      <w:r>
        <w:t>;</w:t>
      </w:r>
    </w:p>
    <w:p w:rsidR="00D268D8" w:rsidRDefault="00D268D8" w:rsidP="00D268D8">
      <w:pPr>
        <w:widowControl w:val="0"/>
        <w:numPr>
          <w:ilvl w:val="0"/>
          <w:numId w:val="2"/>
        </w:numPr>
        <w:suppressAutoHyphens/>
        <w:ind w:left="284" w:hanging="284"/>
        <w:jc w:val="both"/>
      </w:pPr>
      <w:r>
        <w:t xml:space="preserve">О введении Федеральных государственных образовательных стандартов общего образования (Письмо </w:t>
      </w:r>
      <w:proofErr w:type="spellStart"/>
      <w:r>
        <w:t>Минобрнауки</w:t>
      </w:r>
      <w:proofErr w:type="spellEnd"/>
      <w:r>
        <w:t xml:space="preserve"> РФ от 19 апреля 2011 г. № 03-255);</w:t>
      </w:r>
    </w:p>
    <w:p w:rsidR="00D268D8" w:rsidRPr="00524871" w:rsidRDefault="00D268D8" w:rsidP="00D268D8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284" w:hanging="284"/>
        <w:jc w:val="both"/>
      </w:pPr>
      <w:r w:rsidRPr="00524871">
        <w:t>Постановление Главного государственного санитарного врача РФ от 29.12.2010 N 189</w:t>
      </w:r>
      <w:r>
        <w:t xml:space="preserve"> </w:t>
      </w:r>
      <w:r w:rsidRPr="00524871">
        <w:t xml:space="preserve">(ред. от 29.06.2011)"Об утверждении </w:t>
      </w:r>
      <w:proofErr w:type="spellStart"/>
      <w:r w:rsidRPr="00524871">
        <w:t>СанПиН</w:t>
      </w:r>
      <w:proofErr w:type="spellEnd"/>
      <w:r w:rsidRPr="00524871"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r>
        <w:t xml:space="preserve"> (</w:t>
      </w:r>
      <w:r w:rsidRPr="00524871">
        <w:t>Зарегистрировано в Минюсте РФ 03.03.2011 N 19993)</w:t>
      </w:r>
      <w:r>
        <w:t>.</w:t>
      </w:r>
    </w:p>
    <w:p w:rsidR="00D268D8" w:rsidRDefault="00D268D8" w:rsidP="00D268D8">
      <w:pPr>
        <w:ind w:left="45" w:firstLine="480"/>
        <w:jc w:val="both"/>
        <w:rPr>
          <w:b/>
          <w:bCs/>
        </w:rPr>
      </w:pPr>
    </w:p>
    <w:p w:rsidR="00D268D8" w:rsidRPr="00A12B65" w:rsidRDefault="00D268D8" w:rsidP="00D268D8">
      <w:pPr>
        <w:jc w:val="both"/>
        <w:rPr>
          <w:b/>
          <w:bCs/>
        </w:rPr>
      </w:pPr>
      <w:r w:rsidRPr="00A12B65">
        <w:rPr>
          <w:b/>
          <w:bCs/>
        </w:rPr>
        <w:lastRenderedPageBreak/>
        <w:t>6. Задание на проведение проверки:</w:t>
      </w:r>
    </w:p>
    <w:p w:rsidR="00D268D8" w:rsidRPr="006B5F87" w:rsidRDefault="00D268D8" w:rsidP="00D268D8">
      <w:pPr>
        <w:widowControl w:val="0"/>
        <w:numPr>
          <w:ilvl w:val="1"/>
          <w:numId w:val="6"/>
        </w:numPr>
        <w:tabs>
          <w:tab w:val="left" w:pos="1276"/>
        </w:tabs>
        <w:suppressAutoHyphens/>
        <w:jc w:val="both"/>
        <w:rPr>
          <w:b/>
          <w:i/>
        </w:rPr>
      </w:pPr>
      <w:r>
        <w:t xml:space="preserve">    </w:t>
      </w:r>
      <w:r w:rsidRPr="006B5F87">
        <w:rPr>
          <w:b/>
          <w:i/>
        </w:rPr>
        <w:t>Изучение и анализ документов строгого учета.</w:t>
      </w:r>
    </w:p>
    <w:p w:rsidR="00D268D8" w:rsidRPr="00A12B65" w:rsidRDefault="00D268D8" w:rsidP="00D268D8">
      <w:pPr>
        <w:widowControl w:val="0"/>
        <w:numPr>
          <w:ilvl w:val="1"/>
          <w:numId w:val="6"/>
        </w:numPr>
        <w:tabs>
          <w:tab w:val="left" w:pos="1276"/>
        </w:tabs>
        <w:suppressAutoHyphens/>
        <w:ind w:left="0" w:firstLine="709"/>
        <w:jc w:val="both"/>
      </w:pPr>
      <w:r w:rsidRPr="006B5F87">
        <w:rPr>
          <w:b/>
          <w:i/>
        </w:rPr>
        <w:t>Изучение нормативных правовых и локальных актов, изданных ОУ в пределах своей  компетенции, в том числе</w:t>
      </w:r>
      <w:r w:rsidRPr="00A12B65">
        <w:t>:</w:t>
      </w:r>
    </w:p>
    <w:p w:rsidR="00D268D8" w:rsidRPr="00A12B65" w:rsidRDefault="00D268D8" w:rsidP="00D268D8">
      <w:pPr>
        <w:widowControl w:val="0"/>
        <w:numPr>
          <w:ilvl w:val="0"/>
          <w:numId w:val="5"/>
        </w:numPr>
        <w:suppressAutoHyphens/>
        <w:ind w:left="142" w:firstLine="142"/>
        <w:jc w:val="both"/>
      </w:pPr>
      <w:r w:rsidRPr="00A12B65">
        <w:t xml:space="preserve">документы, регламентирующие структуру управления деятельностью </w:t>
      </w:r>
      <w:r>
        <w:t>образовательных учреждений</w:t>
      </w:r>
      <w:r w:rsidRPr="00A12B65">
        <w:t>;</w:t>
      </w:r>
    </w:p>
    <w:p w:rsidR="00D268D8" w:rsidRPr="00A12B65" w:rsidRDefault="00D268D8" w:rsidP="00D268D8">
      <w:pPr>
        <w:widowControl w:val="0"/>
        <w:numPr>
          <w:ilvl w:val="0"/>
          <w:numId w:val="5"/>
        </w:numPr>
        <w:suppressAutoHyphens/>
        <w:ind w:left="142" w:firstLine="142"/>
        <w:jc w:val="both"/>
      </w:pPr>
      <w:r w:rsidRPr="00A12B65">
        <w:t xml:space="preserve">документы, регламентирующие права и обязанности обучающихся, воспитанников, работников </w:t>
      </w:r>
      <w:r>
        <w:t>образовательного учреждения.</w:t>
      </w:r>
    </w:p>
    <w:p w:rsidR="00D268D8" w:rsidRDefault="00D268D8" w:rsidP="00D268D8">
      <w:pPr>
        <w:widowControl w:val="0"/>
        <w:numPr>
          <w:ilvl w:val="1"/>
          <w:numId w:val="6"/>
        </w:numPr>
        <w:tabs>
          <w:tab w:val="left" w:pos="1276"/>
        </w:tabs>
        <w:suppressAutoHyphens/>
        <w:ind w:left="0" w:firstLine="709"/>
        <w:jc w:val="both"/>
      </w:pPr>
      <w:r w:rsidRPr="006B5F87">
        <w:rPr>
          <w:b/>
          <w:i/>
        </w:rPr>
        <w:t>Проверка соответствия содержания и организации обучения государственным требованиям через анализ</w:t>
      </w:r>
      <w:r w:rsidRPr="002E51D9">
        <w:t>:</w:t>
      </w:r>
    </w:p>
    <w:p w:rsidR="00D268D8" w:rsidRDefault="00D268D8" w:rsidP="00D268D8">
      <w:pPr>
        <w:widowControl w:val="0"/>
        <w:numPr>
          <w:ilvl w:val="0"/>
          <w:numId w:val="5"/>
        </w:numPr>
        <w:suppressAutoHyphens/>
        <w:ind w:left="0" w:firstLine="284"/>
        <w:jc w:val="both"/>
      </w:pPr>
      <w:r w:rsidRPr="002E51D9">
        <w:t>структуры и содержания</w:t>
      </w:r>
      <w:r>
        <w:t xml:space="preserve"> основной образовательной программы</w:t>
      </w:r>
      <w:r w:rsidRPr="002E51D9">
        <w:t xml:space="preserve">, </w:t>
      </w:r>
    </w:p>
    <w:p w:rsidR="00D268D8" w:rsidRPr="002E51D9" w:rsidRDefault="00D268D8" w:rsidP="00D268D8">
      <w:pPr>
        <w:widowControl w:val="0"/>
        <w:numPr>
          <w:ilvl w:val="0"/>
          <w:numId w:val="5"/>
        </w:numPr>
        <w:suppressAutoHyphens/>
        <w:ind w:left="0" w:firstLine="284"/>
        <w:jc w:val="both"/>
      </w:pPr>
      <w:r w:rsidRPr="002E51D9">
        <w:t>структуры и содержания</w:t>
      </w:r>
      <w:r>
        <w:t xml:space="preserve"> </w:t>
      </w:r>
      <w:r w:rsidRPr="002E51D9">
        <w:t>учебных планов общеобразовательных учреждений,</w:t>
      </w:r>
    </w:p>
    <w:p w:rsidR="00D268D8" w:rsidRPr="002E51D9" w:rsidRDefault="00D268D8" w:rsidP="00D268D8">
      <w:pPr>
        <w:widowControl w:val="0"/>
        <w:numPr>
          <w:ilvl w:val="0"/>
          <w:numId w:val="5"/>
        </w:numPr>
        <w:suppressAutoHyphens/>
        <w:ind w:left="0" w:firstLine="284"/>
        <w:jc w:val="both"/>
      </w:pPr>
      <w:r w:rsidRPr="002E51D9">
        <w:t xml:space="preserve">режима и расписаний учебных </w:t>
      </w:r>
      <w:r>
        <w:t xml:space="preserve">и внеурочных </w:t>
      </w:r>
      <w:r w:rsidRPr="002E51D9">
        <w:t xml:space="preserve">занятий, </w:t>
      </w:r>
    </w:p>
    <w:p w:rsidR="00D268D8" w:rsidRDefault="00D268D8" w:rsidP="00D268D8">
      <w:pPr>
        <w:widowControl w:val="0"/>
        <w:numPr>
          <w:ilvl w:val="0"/>
          <w:numId w:val="5"/>
        </w:numPr>
        <w:suppressAutoHyphens/>
        <w:ind w:left="0" w:firstLine="284"/>
        <w:jc w:val="both"/>
      </w:pPr>
      <w:r w:rsidRPr="002E51D9">
        <w:t>структуры и содержания</w:t>
      </w:r>
      <w:r>
        <w:t xml:space="preserve"> </w:t>
      </w:r>
      <w:r w:rsidRPr="002E51D9">
        <w:t xml:space="preserve">учебных планов </w:t>
      </w:r>
      <w:r>
        <w:t xml:space="preserve">отдельных </w:t>
      </w:r>
      <w:r w:rsidRPr="002E51D9">
        <w:t>предмет</w:t>
      </w:r>
      <w:r>
        <w:t>ов, курсов и дисциплин,</w:t>
      </w:r>
    </w:p>
    <w:p w:rsidR="00D268D8" w:rsidRDefault="00D268D8" w:rsidP="00D268D8">
      <w:pPr>
        <w:widowControl w:val="0"/>
        <w:numPr>
          <w:ilvl w:val="0"/>
          <w:numId w:val="5"/>
        </w:numPr>
        <w:suppressAutoHyphens/>
        <w:ind w:left="0" w:firstLine="284"/>
        <w:jc w:val="both"/>
      </w:pPr>
      <w:r w:rsidRPr="002E51D9">
        <w:t>структуры и содержания</w:t>
      </w:r>
      <w:r>
        <w:t xml:space="preserve"> </w:t>
      </w:r>
      <w:proofErr w:type="spellStart"/>
      <w:r>
        <w:t>внутришкольного</w:t>
      </w:r>
      <w:proofErr w:type="spellEnd"/>
      <w:r>
        <w:t xml:space="preserve"> контроля и мониторинга качества образования в ОУ,</w:t>
      </w:r>
    </w:p>
    <w:p w:rsidR="00D268D8" w:rsidRDefault="00D268D8" w:rsidP="00D268D8">
      <w:pPr>
        <w:widowControl w:val="0"/>
        <w:numPr>
          <w:ilvl w:val="0"/>
          <w:numId w:val="5"/>
        </w:numPr>
        <w:suppressAutoHyphens/>
        <w:ind w:left="0" w:firstLine="284"/>
        <w:jc w:val="both"/>
      </w:pPr>
      <w:r>
        <w:t>посещение уроков и занятий.</w:t>
      </w:r>
    </w:p>
    <w:p w:rsidR="00D268D8" w:rsidRPr="006B5F87" w:rsidRDefault="00D268D8" w:rsidP="00D268D8">
      <w:pPr>
        <w:pStyle w:val="a3"/>
        <w:widowControl w:val="0"/>
        <w:numPr>
          <w:ilvl w:val="1"/>
          <w:numId w:val="8"/>
        </w:numPr>
        <w:suppressAutoHyphens/>
        <w:jc w:val="both"/>
        <w:rPr>
          <w:b/>
          <w:i/>
        </w:rPr>
      </w:pPr>
      <w:r>
        <w:t xml:space="preserve"> </w:t>
      </w:r>
      <w:r w:rsidRPr="006B5F87">
        <w:rPr>
          <w:b/>
          <w:i/>
        </w:rPr>
        <w:t>Проверка организации воспитательной работы, в том числе:</w:t>
      </w:r>
    </w:p>
    <w:p w:rsidR="00D268D8" w:rsidRDefault="00D268D8" w:rsidP="00D268D8">
      <w:pPr>
        <w:pStyle w:val="a3"/>
        <w:widowControl w:val="0"/>
        <w:numPr>
          <w:ilvl w:val="0"/>
          <w:numId w:val="9"/>
        </w:numPr>
        <w:suppressAutoHyphens/>
        <w:ind w:left="0" w:firstLine="284"/>
        <w:jc w:val="both"/>
      </w:pPr>
      <w:r>
        <w:t>проверка соблюдения ФЗ-120,</w:t>
      </w:r>
    </w:p>
    <w:p w:rsidR="00D268D8" w:rsidRDefault="00D268D8" w:rsidP="00D268D8">
      <w:pPr>
        <w:pStyle w:val="a3"/>
        <w:widowControl w:val="0"/>
        <w:numPr>
          <w:ilvl w:val="0"/>
          <w:numId w:val="9"/>
        </w:numPr>
        <w:suppressAutoHyphens/>
        <w:ind w:left="0" w:firstLine="284"/>
        <w:jc w:val="both"/>
      </w:pPr>
      <w:r>
        <w:t>проверка работы классных руководителей,</w:t>
      </w:r>
    </w:p>
    <w:p w:rsidR="00D268D8" w:rsidRDefault="00D268D8" w:rsidP="00D268D8">
      <w:pPr>
        <w:pStyle w:val="a3"/>
        <w:widowControl w:val="0"/>
        <w:numPr>
          <w:ilvl w:val="0"/>
          <w:numId w:val="9"/>
        </w:numPr>
        <w:suppressAutoHyphens/>
        <w:ind w:left="0" w:firstLine="284"/>
        <w:jc w:val="both"/>
      </w:pPr>
      <w:r>
        <w:t xml:space="preserve">проверка организации </w:t>
      </w:r>
      <w:proofErr w:type="spellStart"/>
      <w:r>
        <w:t>здоровьесберегающей</w:t>
      </w:r>
      <w:proofErr w:type="spellEnd"/>
      <w:r>
        <w:t xml:space="preserve"> деятельности,</w:t>
      </w:r>
    </w:p>
    <w:p w:rsidR="00D268D8" w:rsidRDefault="00D268D8" w:rsidP="00D268D8">
      <w:pPr>
        <w:pStyle w:val="a3"/>
        <w:widowControl w:val="0"/>
        <w:numPr>
          <w:ilvl w:val="0"/>
          <w:numId w:val="9"/>
        </w:numPr>
        <w:suppressAutoHyphens/>
        <w:ind w:left="0" w:firstLine="284"/>
        <w:jc w:val="both"/>
      </w:pPr>
      <w:r>
        <w:t xml:space="preserve">проверка организации </w:t>
      </w:r>
      <w:proofErr w:type="spellStart"/>
      <w:r>
        <w:t>профориентационной</w:t>
      </w:r>
      <w:proofErr w:type="spellEnd"/>
      <w:r>
        <w:t xml:space="preserve"> работы.</w:t>
      </w:r>
    </w:p>
    <w:p w:rsidR="00D268D8" w:rsidRPr="006B5F87" w:rsidRDefault="00D268D8" w:rsidP="00D268D8">
      <w:pPr>
        <w:pStyle w:val="a3"/>
        <w:widowControl w:val="0"/>
        <w:numPr>
          <w:ilvl w:val="1"/>
          <w:numId w:val="8"/>
        </w:numPr>
        <w:suppressAutoHyphens/>
        <w:jc w:val="both"/>
        <w:rPr>
          <w:b/>
          <w:i/>
        </w:rPr>
      </w:pPr>
      <w:r>
        <w:t xml:space="preserve"> </w:t>
      </w:r>
      <w:r w:rsidRPr="006B5F87">
        <w:rPr>
          <w:b/>
          <w:i/>
        </w:rPr>
        <w:t>Проверка организации научно-методической работы через анализ:</w:t>
      </w:r>
    </w:p>
    <w:p w:rsidR="00D268D8" w:rsidRDefault="00D268D8" w:rsidP="00D268D8">
      <w:pPr>
        <w:pStyle w:val="a3"/>
        <w:widowControl w:val="0"/>
        <w:numPr>
          <w:ilvl w:val="0"/>
          <w:numId w:val="10"/>
        </w:numPr>
        <w:suppressAutoHyphens/>
        <w:ind w:left="0" w:firstLine="284"/>
        <w:jc w:val="both"/>
      </w:pPr>
      <w:r>
        <w:t xml:space="preserve">работы школьных </w:t>
      </w:r>
      <w:proofErr w:type="spellStart"/>
      <w:r>
        <w:t>методобъединений</w:t>
      </w:r>
      <w:proofErr w:type="spellEnd"/>
      <w:r>
        <w:t xml:space="preserve"> учителей,</w:t>
      </w:r>
    </w:p>
    <w:p w:rsidR="00D268D8" w:rsidRDefault="00D268D8" w:rsidP="00D268D8">
      <w:pPr>
        <w:pStyle w:val="a3"/>
        <w:widowControl w:val="0"/>
        <w:numPr>
          <w:ilvl w:val="0"/>
          <w:numId w:val="10"/>
        </w:numPr>
        <w:suppressAutoHyphens/>
        <w:ind w:left="0" w:firstLine="284"/>
        <w:jc w:val="both"/>
      </w:pPr>
      <w:r>
        <w:t>организацию ОЭР учителей и учащихся</w:t>
      </w:r>
    </w:p>
    <w:p w:rsidR="00D268D8" w:rsidRPr="00937302" w:rsidRDefault="00D268D8" w:rsidP="00D268D8">
      <w:pPr>
        <w:pStyle w:val="a3"/>
        <w:widowControl w:val="0"/>
        <w:numPr>
          <w:ilvl w:val="0"/>
          <w:numId w:val="10"/>
        </w:numPr>
        <w:suppressAutoHyphens/>
        <w:ind w:left="0" w:firstLine="284"/>
        <w:jc w:val="both"/>
      </w:pPr>
      <w:r>
        <w:t>организацию работы по повышению квалификации педагогов.</w:t>
      </w:r>
    </w:p>
    <w:p w:rsidR="00D268D8" w:rsidRPr="006B5F87" w:rsidRDefault="00D268D8" w:rsidP="00D268D8">
      <w:pPr>
        <w:pStyle w:val="a3"/>
        <w:widowControl w:val="0"/>
        <w:numPr>
          <w:ilvl w:val="1"/>
          <w:numId w:val="8"/>
        </w:numPr>
        <w:tabs>
          <w:tab w:val="left" w:pos="1276"/>
        </w:tabs>
        <w:suppressAutoHyphens/>
        <w:jc w:val="both"/>
        <w:rPr>
          <w:b/>
          <w:i/>
        </w:rPr>
      </w:pPr>
      <w:r>
        <w:t xml:space="preserve"> </w:t>
      </w:r>
      <w:r w:rsidRPr="006B5F87">
        <w:rPr>
          <w:b/>
          <w:i/>
        </w:rPr>
        <w:t xml:space="preserve">Проверка условий организации образовательного процесса: </w:t>
      </w:r>
    </w:p>
    <w:p w:rsidR="00D268D8" w:rsidRDefault="00D268D8" w:rsidP="00D268D8">
      <w:pPr>
        <w:pStyle w:val="a3"/>
        <w:widowControl w:val="0"/>
        <w:numPr>
          <w:ilvl w:val="0"/>
          <w:numId w:val="7"/>
        </w:numPr>
        <w:tabs>
          <w:tab w:val="left" w:pos="-142"/>
        </w:tabs>
        <w:suppressAutoHyphens/>
        <w:ind w:left="0" w:firstLine="284"/>
        <w:jc w:val="both"/>
      </w:pPr>
      <w:r>
        <w:t>оснащение учебных кабинетов,</w:t>
      </w:r>
    </w:p>
    <w:p w:rsidR="00D268D8" w:rsidRDefault="00D268D8" w:rsidP="00D268D8">
      <w:pPr>
        <w:pStyle w:val="a3"/>
        <w:widowControl w:val="0"/>
        <w:numPr>
          <w:ilvl w:val="0"/>
          <w:numId w:val="7"/>
        </w:numPr>
        <w:tabs>
          <w:tab w:val="left" w:pos="-142"/>
        </w:tabs>
        <w:suppressAutoHyphens/>
        <w:ind w:left="0" w:firstLine="284"/>
        <w:jc w:val="both"/>
      </w:pPr>
      <w:r>
        <w:t>информатизация образовательного процесса,</w:t>
      </w:r>
    </w:p>
    <w:p w:rsidR="00D268D8" w:rsidRPr="008C57A2" w:rsidRDefault="00D268D8" w:rsidP="00D268D8">
      <w:pPr>
        <w:pStyle w:val="a3"/>
        <w:widowControl w:val="0"/>
        <w:numPr>
          <w:ilvl w:val="0"/>
          <w:numId w:val="7"/>
        </w:numPr>
        <w:tabs>
          <w:tab w:val="left" w:pos="-142"/>
        </w:tabs>
        <w:suppressAutoHyphens/>
        <w:ind w:left="0" w:firstLine="284"/>
        <w:jc w:val="both"/>
      </w:pPr>
      <w:r>
        <w:t>работа школьной библиотеки и обеспеченность учебниками.</w:t>
      </w:r>
    </w:p>
    <w:p w:rsidR="00D268D8" w:rsidRPr="00A12B65" w:rsidRDefault="00D268D8" w:rsidP="00D268D8">
      <w:pPr>
        <w:tabs>
          <w:tab w:val="left" w:pos="-142"/>
        </w:tabs>
        <w:ind w:left="1245"/>
        <w:jc w:val="both"/>
      </w:pPr>
    </w:p>
    <w:p w:rsidR="00D268D8" w:rsidRPr="00A12B65" w:rsidRDefault="00D268D8" w:rsidP="00D268D8">
      <w:pPr>
        <w:jc w:val="both"/>
        <w:rPr>
          <w:b/>
          <w:bCs/>
        </w:rPr>
      </w:pPr>
      <w:r w:rsidRPr="00A12B65">
        <w:rPr>
          <w:b/>
          <w:bCs/>
        </w:rPr>
        <w:t>7. Итоговы</w:t>
      </w:r>
      <w:r>
        <w:rPr>
          <w:b/>
          <w:bCs/>
        </w:rPr>
        <w:t>е</w:t>
      </w:r>
      <w:r w:rsidRPr="00A12B65">
        <w:rPr>
          <w:b/>
          <w:bCs/>
        </w:rPr>
        <w:t xml:space="preserve"> документ</w:t>
      </w:r>
      <w:r>
        <w:rPr>
          <w:b/>
          <w:bCs/>
        </w:rPr>
        <w:t>ы</w:t>
      </w:r>
      <w:r w:rsidRPr="00A12B65">
        <w:rPr>
          <w:b/>
          <w:bCs/>
        </w:rPr>
        <w:t>:</w:t>
      </w:r>
    </w:p>
    <w:p w:rsidR="00D268D8" w:rsidRPr="00A12B65" w:rsidRDefault="00D268D8" w:rsidP="00D268D8">
      <w:pPr>
        <w:widowControl w:val="0"/>
        <w:numPr>
          <w:ilvl w:val="0"/>
          <w:numId w:val="2"/>
        </w:numPr>
        <w:suppressAutoHyphens/>
        <w:jc w:val="both"/>
      </w:pPr>
      <w:r w:rsidRPr="00A12B65">
        <w:t>акт</w:t>
      </w:r>
      <w:r>
        <w:t>ы</w:t>
      </w:r>
      <w:r w:rsidRPr="00A12B65">
        <w:t xml:space="preserve"> о результатах проверки;</w:t>
      </w:r>
    </w:p>
    <w:p w:rsidR="00D268D8" w:rsidRPr="001415E4" w:rsidRDefault="00D268D8" w:rsidP="00D268D8">
      <w:pPr>
        <w:widowControl w:val="0"/>
        <w:numPr>
          <w:ilvl w:val="0"/>
          <w:numId w:val="2"/>
        </w:numPr>
        <w:suppressAutoHyphens/>
        <w:jc w:val="both"/>
      </w:pPr>
      <w:r w:rsidRPr="00F90081">
        <w:t xml:space="preserve">итоговая справка о проверке. </w:t>
      </w:r>
    </w:p>
    <w:p w:rsidR="00D268D8" w:rsidRDefault="00D268D8" w:rsidP="00D268D8">
      <w:pPr>
        <w:ind w:left="1245"/>
        <w:jc w:val="both"/>
      </w:pPr>
    </w:p>
    <w:p w:rsidR="00D268D8" w:rsidRDefault="00D268D8" w:rsidP="00D268D8">
      <w:pPr>
        <w:ind w:left="1245"/>
        <w:jc w:val="center"/>
      </w:pPr>
    </w:p>
    <w:p w:rsidR="00D268D8" w:rsidRDefault="00D268D8" w:rsidP="00D268D8">
      <w:pPr>
        <w:ind w:left="1245"/>
        <w:jc w:val="center"/>
      </w:pPr>
    </w:p>
    <w:p w:rsidR="00D268D8" w:rsidRDefault="00D268D8" w:rsidP="00D268D8">
      <w:pPr>
        <w:ind w:left="1245"/>
        <w:jc w:val="center"/>
      </w:pPr>
    </w:p>
    <w:p w:rsidR="00D268D8" w:rsidRDefault="00D268D8" w:rsidP="00D268D8">
      <w:pPr>
        <w:jc w:val="center"/>
      </w:pPr>
      <w:r>
        <w:t>Начальник отдел</w:t>
      </w:r>
      <w:proofErr w:type="gramStart"/>
      <w:r>
        <w:t>а ООО</w:t>
      </w:r>
      <w:proofErr w:type="gramEnd"/>
      <w:r>
        <w:t>:                  Л.Г.Васильева</w:t>
      </w:r>
    </w:p>
    <w:p w:rsidR="00D268D8" w:rsidRDefault="00D268D8" w:rsidP="00D268D8">
      <w:pPr>
        <w:ind w:left="1245"/>
        <w:jc w:val="both"/>
      </w:pPr>
    </w:p>
    <w:p w:rsidR="00D268D8" w:rsidRDefault="00D268D8" w:rsidP="00D268D8"/>
    <w:p w:rsidR="00D268D8" w:rsidRPr="006B5F87" w:rsidRDefault="00D268D8" w:rsidP="00D268D8">
      <w:r>
        <w:t>9 октября 2015 г.</w:t>
      </w:r>
    </w:p>
    <w:p w:rsidR="00D268D8" w:rsidRDefault="00D268D8" w:rsidP="00D268D8">
      <w:pPr>
        <w:jc w:val="center"/>
      </w:pPr>
    </w:p>
    <w:p w:rsidR="00D268D8" w:rsidRDefault="00D268D8" w:rsidP="00D268D8">
      <w:pPr>
        <w:jc w:val="center"/>
      </w:pPr>
    </w:p>
    <w:p w:rsidR="00D268D8" w:rsidRDefault="00D268D8" w:rsidP="00D268D8"/>
    <w:p w:rsidR="00D268D8" w:rsidRDefault="00D268D8" w:rsidP="00D268D8"/>
    <w:p w:rsidR="00D268D8" w:rsidRDefault="00D268D8" w:rsidP="00D268D8"/>
    <w:p w:rsidR="00D268D8" w:rsidRDefault="00D268D8" w:rsidP="00D268D8"/>
    <w:p w:rsidR="00D268D8" w:rsidRDefault="00D268D8" w:rsidP="00D268D8"/>
    <w:p w:rsidR="00DF261B" w:rsidRDefault="00DF261B"/>
    <w:sectPr w:rsidR="00DF261B" w:rsidSect="000C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3C9E"/>
    <w:multiLevelType w:val="hybridMultilevel"/>
    <w:tmpl w:val="5972C43C"/>
    <w:lvl w:ilvl="0" w:tplc="7EB6855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A30501E"/>
    <w:multiLevelType w:val="hybridMultilevel"/>
    <w:tmpl w:val="BED0CAB0"/>
    <w:lvl w:ilvl="0" w:tplc="7EB68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DD5C59"/>
    <w:multiLevelType w:val="multilevel"/>
    <w:tmpl w:val="C7ACB554"/>
    <w:lvl w:ilvl="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1800"/>
      </w:pPr>
      <w:rPr>
        <w:rFonts w:hint="default"/>
      </w:rPr>
    </w:lvl>
  </w:abstractNum>
  <w:abstractNum w:abstractNumId="3">
    <w:nsid w:val="40C87B06"/>
    <w:multiLevelType w:val="hybridMultilevel"/>
    <w:tmpl w:val="AC1885C8"/>
    <w:lvl w:ilvl="0" w:tplc="7EB68552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7EB68552">
      <w:start w:val="1"/>
      <w:numFmt w:val="bullet"/>
      <w:lvlText w:val=""/>
      <w:lvlJc w:val="left"/>
      <w:pPr>
        <w:ind w:left="19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5403417E"/>
    <w:multiLevelType w:val="hybridMultilevel"/>
    <w:tmpl w:val="8EBC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74529"/>
    <w:multiLevelType w:val="hybridMultilevel"/>
    <w:tmpl w:val="04941B42"/>
    <w:lvl w:ilvl="0" w:tplc="7EB6855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5F673BBC"/>
    <w:multiLevelType w:val="multilevel"/>
    <w:tmpl w:val="4678E1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6F644AD"/>
    <w:multiLevelType w:val="multilevel"/>
    <w:tmpl w:val="A45A8F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0B7699C"/>
    <w:multiLevelType w:val="multilevel"/>
    <w:tmpl w:val="A1A0FE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99A6D0A"/>
    <w:multiLevelType w:val="hybridMultilevel"/>
    <w:tmpl w:val="F536C48A"/>
    <w:lvl w:ilvl="0" w:tplc="7EB68552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8D8"/>
    <w:rsid w:val="001C52DC"/>
    <w:rsid w:val="004D6328"/>
    <w:rsid w:val="009809DA"/>
    <w:rsid w:val="00990E9C"/>
    <w:rsid w:val="00D268D8"/>
    <w:rsid w:val="00DF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8D8"/>
    <w:pPr>
      <w:ind w:left="720"/>
      <w:contextualSpacing/>
    </w:pPr>
  </w:style>
  <w:style w:type="paragraph" w:styleId="a4">
    <w:name w:val="No Spacing"/>
    <w:uiPriority w:val="1"/>
    <w:qFormat/>
    <w:rsid w:val="00D268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775</Words>
  <Characters>4421</Characters>
  <Application>Microsoft Office Word</Application>
  <DocSecurity>0</DocSecurity>
  <Lines>36</Lines>
  <Paragraphs>10</Paragraphs>
  <ScaleCrop>false</ScaleCrop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2015-11-05T05:21:00Z</cp:lastPrinted>
  <dcterms:created xsi:type="dcterms:W3CDTF">2015-10-12T07:31:00Z</dcterms:created>
  <dcterms:modified xsi:type="dcterms:W3CDTF">2015-11-05T05:21:00Z</dcterms:modified>
</cp:coreProperties>
</file>